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Подведены итоги городского этапов конкурса детско-юношеского творчества по пожарной безопасности в рамках Всероссийского конкурса «Неопалимая Купина»</w:t>
      </w:r>
      <w:bookmarkStart w:id="0" w:name="_GoBack"/>
      <w:bookmarkEnd w:id="0"/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Подведены итоги районного и городского этапов конкурса детско-юношеского творчества по пожарной безопасности в рамках Всероссийского конкурса «Неопалимая Купина» который проходил среди образовательных учреждений города Санкт-Петербурга по противопожарные тематики. Конкурс  был организован  Главным Управления МЧС России по Санкт-Петербургу и Санкт-Петербургским городским отделением Общероссийской общественной организацией «Всероссийское добровольное пожарное общество» Целью конкурса являлось: формирование у подрастающего поколения сознательного и ответственного отношения к вопросам личной безопасности и безопасности окружающих, а также с целью воспитания и формирования гражданской ответственности, осуществление противопожарной пропаганды и привлечения учащихся в Дружины юных пожарных, профессиональная ориентация подростков и популяризация деятельности подразделений МЧС России и ВДПО.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рассмотрение жюри было представлено 126 работ состоящие из трех конкурсных номинаций. Учащиеся школ №617, №428, №253 Приморского района в возрасте от 9 до 18 лет стали районными и городскими победителями турнира.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4349115" cy="3261360"/>
            <wp:effectExtent l="0" t="0" r="0" b="0"/>
            <wp:docPr id="1" name="Рисунок 3" descr="C:\Users\user\Downloads\IMG_6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C:\Users\user\Downloads\IMG_654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115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Управление по Приморскому району ГУ МЧС по СПБ, СПб ГКУ «ПСО Приморского района», ВДПО Приморское отделение ГО ВДПО по СПб</w:t>
      </w:r>
      <w:r>
        <w:rPr>
          <w:b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и территориальный отдел Приморского района.</w:t>
      </w:r>
    </w:p>
    <w:sectPr>
      <w:type w:val="nextPage"/>
      <w:pgSz w:w="11906" w:h="16838"/>
      <w:pgMar w:left="1701" w:right="850" w:gutter="0" w:header="0" w:top="1134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3457f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5732db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211" w:customStyle="1">
    <w:name w:val="Основной текст с отступом 211"/>
    <w:basedOn w:val="Normal"/>
    <w:qFormat/>
    <w:rsid w:val="002c0148"/>
    <w:pPr>
      <w:spacing w:lineRule="auto" w:line="240" w:before="0" w:after="0"/>
      <w:ind w:firstLine="720"/>
      <w:jc w:val="both"/>
    </w:pPr>
    <w:rPr>
      <w:rFonts w:ascii="Times New Roman" w:hAnsi="Times New Roman" w:eastAsia="Times New Roman" w:cs="Times New Roman"/>
      <w:sz w:val="26"/>
      <w:szCs w:val="20"/>
    </w:rPr>
  </w:style>
  <w:style w:type="paragraph" w:styleId="NormalWeb">
    <w:name w:val="Normal (Web)"/>
    <w:basedOn w:val="Normal"/>
    <w:uiPriority w:val="99"/>
    <w:semiHidden/>
    <w:unhideWhenUsed/>
    <w:qFormat/>
    <w:rsid w:val="006b0e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5732d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LibreOffice/7.2.0.4$Windows_X86_64 LibreOffice_project/9a9c6381e3f7a62afc1329bd359cc48accb6435b</Application>
  <AppVersion>15.0000</AppVersion>
  <Pages>1</Pages>
  <Words>169</Words>
  <Characters>1258</Characters>
  <CharactersWithSpaces>1429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2022-03-16T11:34:00Z</dcterms:created>
  <dc:creator>OPPICHS</dc:creator>
  <dc:description/>
  <dc:language>ru-RU</dc:language>
  <cp:lastModifiedBy>user</cp:lastModifiedBy>
  <cp:lastPrinted>2022-03-16T11:46:00Z</cp:lastPrinted>
  <dcterms:modified xsi:type="dcterms:W3CDTF">2022-03-16T11:46:00Z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