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10" w:rsidRPr="007E4C10" w:rsidRDefault="007E4C10" w:rsidP="007E4C10">
      <w:pPr>
        <w:pStyle w:val="3"/>
        <w:shd w:val="clear" w:color="auto" w:fill="FFFFFF"/>
        <w:spacing w:before="0"/>
        <w:jc w:val="center"/>
        <w:rPr>
          <w:rFonts w:ascii="Arial" w:eastAsia="Times New Roman" w:hAnsi="Arial" w:cs="Arial"/>
          <w:b/>
          <w:bCs/>
          <w:color w:val="000000"/>
          <w:lang w:eastAsia="ru-RU"/>
        </w:rPr>
      </w:pPr>
      <w:r w:rsidRPr="007E4C10">
        <w:rPr>
          <w:rFonts w:ascii="Arial" w:eastAsia="Times New Roman" w:hAnsi="Arial" w:cs="Arial"/>
          <w:b/>
          <w:bCs/>
          <w:color w:val="000000"/>
          <w:lang w:eastAsia="ru-RU"/>
        </w:rPr>
        <w:t>Глава 5. ЗАКОН САНКТ-ПЕТЕРБУРГА</w:t>
      </w:r>
      <w:r w:rsidRPr="007E4C10">
        <w:rPr>
          <w:rFonts w:ascii="Arial" w:eastAsia="Times New Roman" w:hAnsi="Arial" w:cs="Arial"/>
          <w:b/>
          <w:bCs/>
          <w:color w:val="000000"/>
          <w:lang w:eastAsia="ru-RU"/>
        </w:rPr>
        <w:br/>
      </w:r>
      <w:r w:rsidRPr="007E4C10">
        <w:rPr>
          <w:rFonts w:ascii="Arial" w:eastAsia="Times New Roman" w:hAnsi="Arial" w:cs="Arial"/>
          <w:b/>
          <w:bCs/>
          <w:color w:val="000000"/>
          <w:lang w:eastAsia="ru-RU"/>
        </w:rPr>
        <w:br/>
      </w:r>
      <w:r w:rsidRPr="007E4C10">
        <w:rPr>
          <w:rFonts w:ascii="Arial" w:eastAsia="Times New Roman" w:hAnsi="Arial" w:cs="Arial"/>
          <w:b/>
          <w:bCs/>
          <w:color w:val="000000"/>
          <w:lang w:eastAsia="ru-RU"/>
        </w:rPr>
        <w:br/>
        <w:t>Социальный кодекс Санкт-Петербурга </w:t>
      </w:r>
    </w:p>
    <w:p w:rsidR="007E4C10" w:rsidRPr="007E4C10" w:rsidRDefault="007E4C10" w:rsidP="007E4C10">
      <w:pPr>
        <w:shd w:val="clear" w:color="auto" w:fill="FFFFFF"/>
        <w:spacing w:before="30" w:after="30" w:line="240" w:lineRule="auto"/>
        <w:jc w:val="center"/>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w:t>
      </w:r>
      <w:proofErr w:type="gramStart"/>
      <w:r w:rsidRPr="007E4C10">
        <w:rPr>
          <w:rFonts w:ascii="Arial" w:eastAsia="Times New Roman" w:hAnsi="Arial" w:cs="Arial"/>
          <w:color w:val="332E2D"/>
          <w:spacing w:val="2"/>
          <w:sz w:val="24"/>
          <w:szCs w:val="24"/>
          <w:lang w:eastAsia="ru-RU"/>
        </w:rPr>
        <w:t>с</w:t>
      </w:r>
      <w:proofErr w:type="gramEnd"/>
      <w:r w:rsidRPr="007E4C10">
        <w:rPr>
          <w:rFonts w:ascii="Arial" w:eastAsia="Times New Roman" w:hAnsi="Arial" w:cs="Arial"/>
          <w:color w:val="332E2D"/>
          <w:spacing w:val="2"/>
          <w:sz w:val="24"/>
          <w:szCs w:val="24"/>
          <w:lang w:eastAsia="ru-RU"/>
        </w:rPr>
        <w:t xml:space="preserve"> изменениями на 16 февраля 2016 года)</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____________________________________________________________________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bookmarkStart w:id="0" w:name="_GoBack"/>
      <w:bookmarkEnd w:id="0"/>
      <w:r w:rsidRPr="007E4C10">
        <w:rPr>
          <w:rFonts w:ascii="Arial" w:eastAsia="Times New Roman" w:hAnsi="Arial" w:cs="Arial"/>
          <w:b/>
          <w:bCs/>
          <w:color w:val="000000"/>
          <w:sz w:val="24"/>
          <w:szCs w:val="24"/>
          <w:lang w:eastAsia="ru-RU"/>
        </w:rPr>
        <w:t xml:space="preserve"> Социальная поддержка семей, имеющих детей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br/>
        <w:t>     Для целей настоящей главы используются следующие понятия:</w:t>
      </w:r>
      <w:r w:rsidRPr="007E4C10">
        <w:rPr>
          <w:rFonts w:ascii="Arial" w:eastAsia="Times New Roman" w:hAnsi="Arial" w:cs="Arial"/>
          <w:color w:val="332E2D"/>
          <w:spacing w:val="2"/>
          <w:sz w:val="24"/>
          <w:szCs w:val="24"/>
          <w:lang w:eastAsia="ru-RU"/>
        </w:rPr>
        <w:br/>
        <w:t>     (Абзац дополнительно включен с 9 января 2013 года </w:t>
      </w:r>
      <w:hyperlink r:id="rId4"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семья - граждане, являющиеся законными представителями детей, и дети, совместно проживающие с ними и ведущие общее хозяйство;</w:t>
      </w:r>
      <w:r w:rsidRPr="007E4C10">
        <w:rPr>
          <w:rFonts w:ascii="Arial" w:eastAsia="Times New Roman" w:hAnsi="Arial" w:cs="Arial"/>
          <w:color w:val="332E2D"/>
          <w:spacing w:val="2"/>
          <w:sz w:val="24"/>
          <w:szCs w:val="24"/>
          <w:lang w:eastAsia="ru-RU"/>
        </w:rPr>
        <w:br/>
        <w:t>     (Абзац дополнительно включен с 9 января 2013 года </w:t>
      </w:r>
      <w:hyperlink r:id="rId5"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законные представители - родители, усыновители, опекуны и попечители;</w:t>
      </w:r>
      <w:r w:rsidRPr="007E4C10">
        <w:rPr>
          <w:rFonts w:ascii="Arial" w:eastAsia="Times New Roman" w:hAnsi="Arial" w:cs="Arial"/>
          <w:color w:val="332E2D"/>
          <w:spacing w:val="2"/>
          <w:sz w:val="24"/>
          <w:szCs w:val="24"/>
          <w:lang w:eastAsia="ru-RU"/>
        </w:rPr>
        <w:br/>
        <w:t>     (Абзац дополнительно включен с 9 января 2013 года </w:t>
      </w:r>
      <w:hyperlink r:id="rId6"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5 января 2016 года - </w:t>
      </w:r>
      <w:hyperlink r:id="rId7" w:anchor="I0" w:history="1">
        <w:r w:rsidRPr="007E4C10">
          <w:rPr>
            <w:rFonts w:ascii="Arial" w:eastAsia="Times New Roman" w:hAnsi="Arial" w:cs="Arial"/>
            <w:color w:val="3242EF"/>
            <w:spacing w:val="2"/>
            <w:sz w:val="24"/>
            <w:szCs w:val="24"/>
            <w:u w:val="single"/>
            <w:lang w:eastAsia="ru-RU"/>
          </w:rPr>
          <w:t>Закон Санкт-Петербурга от 25 декабря 2015 года N 902-185</w:t>
        </w:r>
      </w:hyperlink>
      <w:r w:rsidRPr="007E4C10">
        <w:rPr>
          <w:rFonts w:ascii="Arial" w:eastAsia="Times New Roman" w:hAnsi="Arial" w:cs="Arial"/>
          <w:color w:val="332E2D"/>
          <w:spacing w:val="2"/>
          <w:sz w:val="24"/>
          <w:szCs w:val="24"/>
          <w:lang w:eastAsia="ru-RU"/>
        </w:rPr>
        <w:t>, распространяется на правоотношения, возникшие с 1 января 2016 года, - см. предыдущую редакцию:     </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5 января 2016 года - </w:t>
      </w:r>
      <w:hyperlink r:id="rId8" w:anchor="I0" w:history="1">
        <w:r w:rsidRPr="007E4C10">
          <w:rPr>
            <w:rFonts w:ascii="Arial" w:eastAsia="Times New Roman" w:hAnsi="Arial" w:cs="Arial"/>
            <w:color w:val="3242EF"/>
            <w:spacing w:val="2"/>
            <w:sz w:val="24"/>
            <w:szCs w:val="24"/>
            <w:u w:val="single"/>
            <w:lang w:eastAsia="ru-RU"/>
          </w:rPr>
          <w:t>Закон Санкт-Петербурга от 25 декабря 2015 года N 902-185</w:t>
        </w:r>
      </w:hyperlink>
      <w:r w:rsidRPr="007E4C10">
        <w:rPr>
          <w:rFonts w:ascii="Arial" w:eastAsia="Times New Roman" w:hAnsi="Arial" w:cs="Arial"/>
          <w:color w:val="332E2D"/>
          <w:spacing w:val="2"/>
          <w:sz w:val="24"/>
          <w:szCs w:val="24"/>
          <w:lang w:eastAsia="ru-RU"/>
        </w:rPr>
        <w:t>, распространяется на правоотношения, возникшие с 1 января 2016 года, - см. предыдущую редакцию,    </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5 января 2016 года - </w:t>
      </w:r>
      <w:hyperlink r:id="rId9" w:anchor="I0" w:history="1">
        <w:r w:rsidRPr="007E4C10">
          <w:rPr>
            <w:rFonts w:ascii="Arial" w:eastAsia="Times New Roman" w:hAnsi="Arial" w:cs="Arial"/>
            <w:color w:val="3242EF"/>
            <w:spacing w:val="2"/>
            <w:sz w:val="24"/>
            <w:szCs w:val="24"/>
            <w:u w:val="single"/>
            <w:lang w:eastAsia="ru-RU"/>
          </w:rPr>
          <w:t>Закон Санкт-Петербурга от 25 декабря 2015 года N 902-185</w:t>
        </w:r>
      </w:hyperlink>
      <w:r w:rsidRPr="007E4C10">
        <w:rPr>
          <w:rFonts w:ascii="Arial" w:eastAsia="Times New Roman" w:hAnsi="Arial" w:cs="Arial"/>
          <w:color w:val="332E2D"/>
          <w:spacing w:val="2"/>
          <w:sz w:val="24"/>
          <w:szCs w:val="24"/>
          <w:lang w:eastAsia="ru-RU"/>
        </w:rPr>
        <w:t>, распространяется на правоотношения, возникшие с 1 января 2016 года, - см. предыдущую редакцию,</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5 января 2016 года - </w:t>
      </w:r>
      <w:hyperlink r:id="rId10" w:anchor="I0" w:history="1">
        <w:r w:rsidRPr="007E4C10">
          <w:rPr>
            <w:rFonts w:ascii="Arial" w:eastAsia="Times New Roman" w:hAnsi="Arial" w:cs="Arial"/>
            <w:color w:val="3242EF"/>
            <w:spacing w:val="2"/>
            <w:sz w:val="24"/>
            <w:szCs w:val="24"/>
            <w:u w:val="single"/>
            <w:lang w:eastAsia="ru-RU"/>
          </w:rPr>
          <w:t>Закон Санкт-Петербурга от 25 декабря 2015 года N 902-185</w:t>
        </w:r>
      </w:hyperlink>
      <w:r w:rsidRPr="007E4C10">
        <w:rPr>
          <w:rFonts w:ascii="Arial" w:eastAsia="Times New Roman" w:hAnsi="Arial" w:cs="Arial"/>
          <w:color w:val="332E2D"/>
          <w:spacing w:val="2"/>
          <w:sz w:val="24"/>
          <w:szCs w:val="24"/>
          <w:lang w:eastAsia="ru-RU"/>
        </w:rPr>
        <w:t>, распространяется на правоотношения, возникшие с 1 января 2016 года, - см. предыдущую редакцию,</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5 января 2016 года - </w:t>
      </w:r>
      <w:hyperlink r:id="rId11" w:anchor="I0" w:history="1">
        <w:r w:rsidRPr="007E4C10">
          <w:rPr>
            <w:rFonts w:ascii="Arial" w:eastAsia="Times New Roman" w:hAnsi="Arial" w:cs="Arial"/>
            <w:color w:val="3242EF"/>
            <w:spacing w:val="2"/>
            <w:sz w:val="24"/>
            <w:szCs w:val="24"/>
            <w:u w:val="single"/>
            <w:lang w:eastAsia="ru-RU"/>
          </w:rPr>
          <w:t>Закон Санкт-Петербурга от 25 декабря 2015 года N 902-185</w:t>
        </w:r>
      </w:hyperlink>
      <w:r w:rsidRPr="007E4C10">
        <w:rPr>
          <w:rFonts w:ascii="Arial" w:eastAsia="Times New Roman" w:hAnsi="Arial" w:cs="Arial"/>
          <w:color w:val="332E2D"/>
          <w:spacing w:val="2"/>
          <w:sz w:val="24"/>
          <w:szCs w:val="24"/>
          <w:lang w:eastAsia="ru-RU"/>
        </w:rPr>
        <w:t>, распространяется на правоотношения, возникшие с 1 января 2016 года, - см. предыдущую редакцию;    </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r w:rsidRPr="007E4C10">
        <w:rPr>
          <w:rFonts w:ascii="Arial" w:eastAsia="Times New Roman" w:hAnsi="Arial" w:cs="Arial"/>
          <w:color w:val="332E2D"/>
          <w:spacing w:val="2"/>
          <w:sz w:val="24"/>
          <w:szCs w:val="24"/>
          <w:lang w:eastAsia="ru-RU"/>
        </w:rPr>
        <w:br/>
        <w:t>     (Абзац дополнительно включен с 9 января 2013 года </w:t>
      </w:r>
      <w:hyperlink r:id="rId12"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24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lastRenderedPageBreak/>
        <w:t>     студенческая семья - семья (неполная семья), в которой оба родителя, состоящие в браке (единственный родитель), обучаются по очной форме обучения в образовательных учреждениях среднего профессионального или высшего профессионального образования, если образование данного уровня они получают впервые, и имеют одного или нескольких несовершеннолетних детей;</w:t>
      </w:r>
      <w:r w:rsidRPr="007E4C10">
        <w:rPr>
          <w:rFonts w:ascii="Arial" w:eastAsia="Times New Roman" w:hAnsi="Arial" w:cs="Arial"/>
          <w:color w:val="332E2D"/>
          <w:spacing w:val="2"/>
          <w:sz w:val="24"/>
          <w:szCs w:val="24"/>
          <w:lang w:eastAsia="ru-RU"/>
        </w:rPr>
        <w:br/>
        <w:t>     (Абзац дополнительно включен с 9 января 2013 года </w:t>
      </w:r>
      <w:hyperlink r:id="rId13"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1 января 2016 года - </w:t>
      </w:r>
      <w:hyperlink r:id="rId14" w:anchor="I0" w:history="1">
        <w:r w:rsidRPr="007E4C10">
          <w:rPr>
            <w:rFonts w:ascii="Arial" w:eastAsia="Times New Roman" w:hAnsi="Arial" w:cs="Arial"/>
            <w:color w:val="3242EF"/>
            <w:spacing w:val="2"/>
            <w:sz w:val="24"/>
            <w:szCs w:val="24"/>
            <w:u w:val="single"/>
            <w:lang w:eastAsia="ru-RU"/>
          </w:rPr>
          <w:t>Закон Санкт-Петербурга от 11 ноября 2015 года N 669-128</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1 января 2016 года - </w:t>
      </w:r>
      <w:hyperlink r:id="rId15" w:anchor="I0" w:history="1">
        <w:r w:rsidRPr="007E4C10">
          <w:rPr>
            <w:rFonts w:ascii="Arial" w:eastAsia="Times New Roman" w:hAnsi="Arial" w:cs="Arial"/>
            <w:color w:val="3242EF"/>
            <w:spacing w:val="2"/>
            <w:sz w:val="24"/>
            <w:szCs w:val="24"/>
            <w:u w:val="single"/>
            <w:lang w:eastAsia="ru-RU"/>
          </w:rPr>
          <w:t>Закон Санкт-Петербурга от 11 ноября 2015 года N 669-128</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xml:space="preserve">     ребенок-инвалид с особыми потребностями - ребенок-инвалид в возрасте до 18 лет, у которого в индивидуальной программе реабилитации или </w:t>
      </w:r>
      <w:proofErr w:type="spellStart"/>
      <w:r w:rsidRPr="007E4C10">
        <w:rPr>
          <w:rFonts w:ascii="Arial" w:eastAsia="Times New Roman" w:hAnsi="Arial" w:cs="Arial"/>
          <w:color w:val="332E2D"/>
          <w:spacing w:val="2"/>
          <w:sz w:val="24"/>
          <w:szCs w:val="24"/>
          <w:lang w:eastAsia="ru-RU"/>
        </w:rPr>
        <w:t>абилитации</w:t>
      </w:r>
      <w:proofErr w:type="spellEnd"/>
      <w:r w:rsidRPr="007E4C10">
        <w:rPr>
          <w:rFonts w:ascii="Arial" w:eastAsia="Times New Roman" w:hAnsi="Arial" w:cs="Arial"/>
          <w:color w:val="332E2D"/>
          <w:spacing w:val="2"/>
          <w:sz w:val="24"/>
          <w:szCs w:val="24"/>
          <w:lang w:eastAsia="ru-RU"/>
        </w:rPr>
        <w:t xml:space="preserve">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w:t>
      </w:r>
      <w:r w:rsidRPr="007E4C10">
        <w:rPr>
          <w:rFonts w:ascii="Arial" w:eastAsia="Times New Roman" w:hAnsi="Arial" w:cs="Arial"/>
          <w:color w:val="332E2D"/>
          <w:spacing w:val="2"/>
          <w:sz w:val="24"/>
          <w:szCs w:val="24"/>
          <w:lang w:eastAsia="ru-RU"/>
        </w:rPr>
        <w:br/>
        <w:t>     (Абзац дополнительно включен с 9 января 2013 года </w:t>
      </w:r>
      <w:hyperlink r:id="rId16"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 в редакции, введенной в действие с 1 января 2016 года </w:t>
      </w:r>
      <w:hyperlink r:id="rId17" w:anchor="I0" w:history="1">
        <w:r w:rsidRPr="007E4C10">
          <w:rPr>
            <w:rFonts w:ascii="Arial" w:eastAsia="Times New Roman" w:hAnsi="Arial" w:cs="Arial"/>
            <w:color w:val="3242EF"/>
            <w:spacing w:val="2"/>
            <w:sz w:val="24"/>
            <w:szCs w:val="24"/>
            <w:u w:val="single"/>
            <w:lang w:eastAsia="ru-RU"/>
          </w:rPr>
          <w:t>Законом Санкт-Петербурга от 2 декабря 2015 года N 760-153</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ребенок с ограниченными возможностями здоровья - ребенок в возрасте до 18 лет, имеющий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7E4C10">
        <w:rPr>
          <w:rFonts w:ascii="Arial" w:eastAsia="Times New Roman" w:hAnsi="Arial" w:cs="Arial"/>
          <w:color w:val="332E2D"/>
          <w:spacing w:val="2"/>
          <w:sz w:val="24"/>
          <w:szCs w:val="24"/>
          <w:lang w:eastAsia="ru-RU"/>
        </w:rPr>
        <w:br/>
        <w:t>     (Абзац дополнительно включен с 11 ноября 2014 года </w:t>
      </w:r>
      <w:hyperlink r:id="rId18"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5 января 2016 года - </w:t>
      </w:r>
      <w:hyperlink r:id="rId19" w:anchor="I0" w:history="1">
        <w:r w:rsidRPr="007E4C10">
          <w:rPr>
            <w:rFonts w:ascii="Arial" w:eastAsia="Times New Roman" w:hAnsi="Arial" w:cs="Arial"/>
            <w:color w:val="3242EF"/>
            <w:spacing w:val="2"/>
            <w:sz w:val="24"/>
            <w:szCs w:val="24"/>
            <w:u w:val="single"/>
            <w:lang w:eastAsia="ru-RU"/>
          </w:rPr>
          <w:t>Закон Санкт-Петербурга от 25 декабря 2015 года N 902-185</w:t>
        </w:r>
      </w:hyperlink>
      <w:r w:rsidRPr="007E4C10">
        <w:rPr>
          <w:rFonts w:ascii="Arial" w:eastAsia="Times New Roman" w:hAnsi="Arial" w:cs="Arial"/>
          <w:color w:val="332E2D"/>
          <w:spacing w:val="2"/>
          <w:sz w:val="24"/>
          <w:szCs w:val="24"/>
          <w:lang w:eastAsia="ru-RU"/>
        </w:rPr>
        <w:t>, распространяется на правоотношения, возникшие с 1 января 2016 года, - см. предыдущую редакцию;</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абзац исключен с 5 января 2016 года - </w:t>
      </w:r>
      <w:hyperlink r:id="rId20" w:anchor="I0" w:history="1">
        <w:r w:rsidRPr="007E4C10">
          <w:rPr>
            <w:rFonts w:ascii="Arial" w:eastAsia="Times New Roman" w:hAnsi="Arial" w:cs="Arial"/>
            <w:color w:val="3242EF"/>
            <w:spacing w:val="2"/>
            <w:sz w:val="24"/>
            <w:szCs w:val="24"/>
            <w:u w:val="single"/>
            <w:lang w:eastAsia="ru-RU"/>
          </w:rPr>
          <w:t>Закон Санкт-Петербурга от 25 декабря 2015 года N 902-185</w:t>
        </w:r>
      </w:hyperlink>
      <w:r w:rsidRPr="007E4C10">
        <w:rPr>
          <w:rFonts w:ascii="Arial" w:eastAsia="Times New Roman" w:hAnsi="Arial" w:cs="Arial"/>
          <w:color w:val="332E2D"/>
          <w:spacing w:val="2"/>
          <w:sz w:val="24"/>
          <w:szCs w:val="24"/>
          <w:lang w:eastAsia="ru-RU"/>
        </w:rPr>
        <w:t>, распространяется на правоотношения, возникшие с 1 января 2016 года,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Статья 17. Категории семей, в отношении которых устанавливаются меры социальной поддержки и дополнительные меры социальной поддержки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Меры социальной поддержки, предусмотренные </w:t>
      </w:r>
      <w:hyperlink r:id="rId21" w:anchor="I0" w:history="1">
        <w:r w:rsidRPr="007E4C10">
          <w:rPr>
            <w:rFonts w:ascii="Arial" w:eastAsia="Times New Roman" w:hAnsi="Arial" w:cs="Arial"/>
            <w:color w:val="3242EF"/>
            <w:spacing w:val="2"/>
            <w:sz w:val="24"/>
            <w:szCs w:val="24"/>
            <w:u w:val="single"/>
            <w:lang w:eastAsia="ru-RU"/>
          </w:rPr>
          <w:t>пунктом 1 статьи 18</w:t>
        </w:r>
      </w:hyperlink>
      <w:r w:rsidRPr="007E4C10">
        <w:rPr>
          <w:rFonts w:ascii="Arial" w:eastAsia="Times New Roman" w:hAnsi="Arial" w:cs="Arial"/>
          <w:color w:val="332E2D"/>
          <w:spacing w:val="2"/>
          <w:sz w:val="24"/>
          <w:szCs w:val="24"/>
          <w:lang w:eastAsia="ru-RU"/>
        </w:rPr>
        <w:t>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r w:rsidRPr="007E4C10">
        <w:rPr>
          <w:rFonts w:ascii="Arial" w:eastAsia="Times New Roman" w:hAnsi="Arial" w:cs="Arial"/>
          <w:color w:val="332E2D"/>
          <w:spacing w:val="2"/>
          <w:sz w:val="24"/>
          <w:szCs w:val="24"/>
          <w:lang w:eastAsia="ru-RU"/>
        </w:rPr>
        <w:br/>
        <w:t>     (Пункт в редакции, введенной в действие с 11 мая 2013 года </w:t>
      </w:r>
      <w:hyperlink r:id="rId22" w:anchor="I0" w:history="1">
        <w:r w:rsidRPr="007E4C10">
          <w:rPr>
            <w:rFonts w:ascii="Arial" w:eastAsia="Times New Roman" w:hAnsi="Arial" w:cs="Arial"/>
            <w:color w:val="3242EF"/>
            <w:spacing w:val="2"/>
            <w:sz w:val="24"/>
            <w:szCs w:val="24"/>
            <w:u w:val="single"/>
            <w:lang w:eastAsia="ru-RU"/>
          </w:rPr>
          <w:t>Законом Санкт-</w:t>
        </w:r>
        <w:r w:rsidRPr="007E4C10">
          <w:rPr>
            <w:rFonts w:ascii="Arial" w:eastAsia="Times New Roman" w:hAnsi="Arial" w:cs="Arial"/>
            <w:color w:val="3242EF"/>
            <w:spacing w:val="2"/>
            <w:sz w:val="24"/>
            <w:szCs w:val="24"/>
            <w:u w:val="single"/>
            <w:lang w:eastAsia="ru-RU"/>
          </w:rPr>
          <w:lastRenderedPageBreak/>
          <w:t>Петербурга от 29 апреля 2013 года N 261-44</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Пункт исключен с 1 января 2016 года - </w:t>
      </w:r>
      <w:hyperlink r:id="rId23" w:anchor="I0" w:history="1">
        <w:r w:rsidRPr="007E4C10">
          <w:rPr>
            <w:rFonts w:ascii="Arial" w:eastAsia="Times New Roman" w:hAnsi="Arial" w:cs="Arial"/>
            <w:color w:val="3242EF"/>
            <w:spacing w:val="2"/>
            <w:sz w:val="24"/>
            <w:szCs w:val="24"/>
            <w:u w:val="single"/>
            <w:lang w:eastAsia="ru-RU"/>
          </w:rPr>
          <w:t>Закон Санкт-Петербурга от 11 ноября 2015 года N 669-128</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Дополнительные меры социальной поддержки, предусмотренные подпунктами 1 и 2 пункта 1, пунктом </w:t>
      </w:r>
      <w:hyperlink r:id="rId24" w:anchor="I0" w:history="1">
        <w:r w:rsidRPr="007E4C10">
          <w:rPr>
            <w:rFonts w:ascii="Arial" w:eastAsia="Times New Roman" w:hAnsi="Arial" w:cs="Arial"/>
            <w:color w:val="3242EF"/>
            <w:spacing w:val="2"/>
            <w:sz w:val="24"/>
            <w:szCs w:val="24"/>
            <w:u w:val="single"/>
            <w:lang w:eastAsia="ru-RU"/>
          </w:rPr>
          <w:t>4 статьи 19</w:t>
        </w:r>
      </w:hyperlink>
      <w:r w:rsidRPr="007E4C10">
        <w:rPr>
          <w:rFonts w:ascii="Arial" w:eastAsia="Times New Roman" w:hAnsi="Arial" w:cs="Arial"/>
          <w:color w:val="332E2D"/>
          <w:spacing w:val="2"/>
          <w:sz w:val="24"/>
          <w:szCs w:val="24"/>
          <w:lang w:eastAsia="ru-RU"/>
        </w:rPr>
        <w:t> настоящего Кодекса, предоставляются семьям, в которых ребенок (дети) и один или оба родителя являются гражданами, имеющими место жительства в Санкт-Петербурге.</w:t>
      </w:r>
      <w:r w:rsidRPr="007E4C10">
        <w:rPr>
          <w:rFonts w:ascii="Arial" w:eastAsia="Times New Roman" w:hAnsi="Arial" w:cs="Arial"/>
          <w:color w:val="332E2D"/>
          <w:spacing w:val="2"/>
          <w:sz w:val="24"/>
          <w:szCs w:val="24"/>
          <w:lang w:eastAsia="ru-RU"/>
        </w:rPr>
        <w:br/>
        <w:t>     (Пункт в редакции, введенной в действие с 11 мая 2013 года </w:t>
      </w:r>
      <w:hyperlink r:id="rId25" w:anchor="I0" w:history="1">
        <w:r w:rsidRPr="007E4C10">
          <w:rPr>
            <w:rFonts w:ascii="Arial" w:eastAsia="Times New Roman" w:hAnsi="Arial" w:cs="Arial"/>
            <w:color w:val="3242EF"/>
            <w:spacing w:val="2"/>
            <w:sz w:val="24"/>
            <w:szCs w:val="24"/>
            <w:u w:val="single"/>
            <w:lang w:eastAsia="ru-RU"/>
          </w:rPr>
          <w:t>Законом Санкт-Петербурга от 29 апреля 2013 года N 261-44</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 Меры социальной поддержки, предусмотренные пунктами 2-5 </w:t>
      </w:r>
      <w:hyperlink r:id="rId26" w:anchor="I0" w:history="1">
        <w:r w:rsidRPr="007E4C10">
          <w:rPr>
            <w:rFonts w:ascii="Arial" w:eastAsia="Times New Roman" w:hAnsi="Arial" w:cs="Arial"/>
            <w:color w:val="3242EF"/>
            <w:spacing w:val="2"/>
            <w:sz w:val="24"/>
            <w:szCs w:val="24"/>
            <w:u w:val="single"/>
            <w:lang w:eastAsia="ru-RU"/>
          </w:rPr>
          <w:t>статьи 18</w:t>
        </w:r>
      </w:hyperlink>
      <w:r w:rsidRPr="007E4C10">
        <w:rPr>
          <w:rFonts w:ascii="Arial" w:eastAsia="Times New Roman" w:hAnsi="Arial" w:cs="Arial"/>
          <w:color w:val="332E2D"/>
          <w:spacing w:val="2"/>
          <w:sz w:val="24"/>
          <w:szCs w:val="24"/>
          <w:lang w:eastAsia="ru-RU"/>
        </w:rPr>
        <w:t> настоящего Кодекса, дополнительные меры социальной поддержки, предусмотренные подпунктом 3 пункта 1, подпунктом 2 пункта 2, пунктами 5 и 7 </w:t>
      </w:r>
      <w:hyperlink r:id="rId27" w:anchor="I0" w:history="1">
        <w:r w:rsidRPr="007E4C10">
          <w:rPr>
            <w:rFonts w:ascii="Arial" w:eastAsia="Times New Roman" w:hAnsi="Arial" w:cs="Arial"/>
            <w:color w:val="3242EF"/>
            <w:spacing w:val="2"/>
            <w:sz w:val="24"/>
            <w:szCs w:val="24"/>
            <w:u w:val="single"/>
            <w:lang w:eastAsia="ru-RU"/>
          </w:rPr>
          <w:t>статьи 19</w:t>
        </w:r>
      </w:hyperlink>
      <w:r w:rsidRPr="007E4C10">
        <w:rPr>
          <w:rFonts w:ascii="Arial" w:eastAsia="Times New Roman" w:hAnsi="Arial" w:cs="Arial"/>
          <w:color w:val="332E2D"/>
          <w:spacing w:val="2"/>
          <w:sz w:val="24"/>
          <w:szCs w:val="24"/>
          <w:lang w:eastAsia="ru-RU"/>
        </w:rPr>
        <w:t>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r w:rsidRPr="007E4C10">
        <w:rPr>
          <w:rFonts w:ascii="Arial" w:eastAsia="Times New Roman" w:hAnsi="Arial" w:cs="Arial"/>
          <w:color w:val="332E2D"/>
          <w:spacing w:val="2"/>
          <w:sz w:val="24"/>
          <w:szCs w:val="24"/>
          <w:lang w:eastAsia="ru-RU"/>
        </w:rPr>
        <w:br/>
        <w:t>     (Пункт в редакции, введенной в действие с 23 декабря 2013 года </w:t>
      </w:r>
      <w:hyperlink r:id="rId28" w:anchor="I0" w:history="1">
        <w:r w:rsidRPr="007E4C10">
          <w:rPr>
            <w:rFonts w:ascii="Arial" w:eastAsia="Times New Roman" w:hAnsi="Arial" w:cs="Arial"/>
            <w:color w:val="3242EF"/>
            <w:spacing w:val="2"/>
            <w:sz w:val="24"/>
            <w:szCs w:val="24"/>
            <w:u w:val="single"/>
            <w:lang w:eastAsia="ru-RU"/>
          </w:rPr>
          <w:t>Законом Санкт-Петербурга от 4 декабря 2013 года N 690-120</w:t>
        </w:r>
      </w:hyperlink>
      <w:r w:rsidRPr="007E4C10">
        <w:rPr>
          <w:rFonts w:ascii="Arial" w:eastAsia="Times New Roman" w:hAnsi="Arial" w:cs="Arial"/>
          <w:color w:val="332E2D"/>
          <w:spacing w:val="2"/>
          <w:sz w:val="24"/>
          <w:szCs w:val="24"/>
          <w:lang w:eastAsia="ru-RU"/>
        </w:rPr>
        <w:t xml:space="preserve">; в редакции, введенной в действие с 11 ноября 2014 </w:t>
      </w:r>
      <w:proofErr w:type="spellStart"/>
      <w:r w:rsidRPr="007E4C10">
        <w:rPr>
          <w:rFonts w:ascii="Arial" w:eastAsia="Times New Roman" w:hAnsi="Arial" w:cs="Arial"/>
          <w:color w:val="332E2D"/>
          <w:spacing w:val="2"/>
          <w:sz w:val="24"/>
          <w:szCs w:val="24"/>
          <w:lang w:eastAsia="ru-RU"/>
        </w:rPr>
        <w:t>года</w:t>
      </w:r>
      <w:hyperlink r:id="rId29" w:anchor="I0" w:history="1">
        <w:r w:rsidRPr="007E4C10">
          <w:rPr>
            <w:rFonts w:ascii="Arial" w:eastAsia="Times New Roman" w:hAnsi="Arial" w:cs="Arial"/>
            <w:color w:val="3242EF"/>
            <w:spacing w:val="2"/>
            <w:sz w:val="24"/>
            <w:szCs w:val="24"/>
            <w:u w:val="single"/>
            <w:lang w:eastAsia="ru-RU"/>
          </w:rPr>
          <w:t>Законом</w:t>
        </w:r>
        <w:proofErr w:type="spellEnd"/>
        <w:r w:rsidRPr="007E4C10">
          <w:rPr>
            <w:rFonts w:ascii="Arial" w:eastAsia="Times New Roman" w:hAnsi="Arial" w:cs="Arial"/>
            <w:color w:val="3242EF"/>
            <w:spacing w:val="2"/>
            <w:sz w:val="24"/>
            <w:szCs w:val="24"/>
            <w:u w:val="single"/>
            <w:lang w:eastAsia="ru-RU"/>
          </w:rPr>
          <w:t xml:space="preserve"> Санкт-Петербурга от 29 октября 2014 года N 521-101</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 Дополнительная мера социальной поддержки, предусмотренная </w:t>
      </w:r>
      <w:hyperlink r:id="rId30" w:anchor="I0" w:history="1">
        <w:r w:rsidRPr="007E4C10">
          <w:rPr>
            <w:rFonts w:ascii="Arial" w:eastAsia="Times New Roman" w:hAnsi="Arial" w:cs="Arial"/>
            <w:color w:val="3242EF"/>
            <w:spacing w:val="2"/>
            <w:sz w:val="24"/>
            <w:szCs w:val="24"/>
            <w:u w:val="single"/>
            <w:lang w:eastAsia="ru-RU"/>
          </w:rPr>
          <w:t>подпунктом 1 пункта 2 статьи 19</w:t>
        </w:r>
      </w:hyperlink>
      <w:r w:rsidRPr="007E4C10">
        <w:rPr>
          <w:rFonts w:ascii="Arial" w:eastAsia="Times New Roman" w:hAnsi="Arial" w:cs="Arial"/>
          <w:color w:val="332E2D"/>
          <w:spacing w:val="2"/>
          <w:sz w:val="24"/>
          <w:szCs w:val="24"/>
          <w:lang w:eastAsia="ru-RU"/>
        </w:rPr>
        <w:t>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Санкт-Петербурге.</w:t>
      </w:r>
      <w:r w:rsidRPr="007E4C10">
        <w:rPr>
          <w:rFonts w:ascii="Arial" w:eastAsia="Times New Roman" w:hAnsi="Arial" w:cs="Arial"/>
          <w:color w:val="332E2D"/>
          <w:spacing w:val="2"/>
          <w:sz w:val="24"/>
          <w:szCs w:val="24"/>
          <w:lang w:eastAsia="ru-RU"/>
        </w:rPr>
        <w:br/>
        <w:t>     (Пункт в редакции, введенной в действие с 11 мая 2013 года </w:t>
      </w:r>
      <w:hyperlink r:id="rId31" w:anchor="I0" w:history="1">
        <w:r w:rsidRPr="007E4C10">
          <w:rPr>
            <w:rFonts w:ascii="Arial" w:eastAsia="Times New Roman" w:hAnsi="Arial" w:cs="Arial"/>
            <w:color w:val="3242EF"/>
            <w:spacing w:val="2"/>
            <w:sz w:val="24"/>
            <w:szCs w:val="24"/>
            <w:u w:val="single"/>
            <w:lang w:eastAsia="ru-RU"/>
          </w:rPr>
          <w:t>Законом Санкт-Петербурга от 29 апреля 2013 года N 261-44</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5_1. Меры социальной поддержки, предусмотренные пунктами 6 и 7 статьи 18 настоящего Кодекса, предоставляются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w:t>
      </w:r>
      <w:r w:rsidRPr="007E4C10">
        <w:rPr>
          <w:rFonts w:ascii="Arial" w:eastAsia="Times New Roman" w:hAnsi="Arial" w:cs="Arial"/>
          <w:color w:val="332E2D"/>
          <w:spacing w:val="2"/>
          <w:sz w:val="24"/>
          <w:szCs w:val="24"/>
          <w:lang w:eastAsia="ru-RU"/>
        </w:rPr>
        <w:br/>
        <w:t>     (Пункт дополнительно включен с 11 ноября 2014 года </w:t>
      </w:r>
      <w:hyperlink r:id="rId32"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5_2. Мера социальной поддержки, предусмотренная пунктом 8 статьи 18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r w:rsidRPr="007E4C10">
        <w:rPr>
          <w:rFonts w:ascii="Arial" w:eastAsia="Times New Roman" w:hAnsi="Arial" w:cs="Arial"/>
          <w:color w:val="332E2D"/>
          <w:spacing w:val="2"/>
          <w:sz w:val="24"/>
          <w:szCs w:val="24"/>
          <w:lang w:eastAsia="ru-RU"/>
        </w:rPr>
        <w:br/>
        <w:t>     (Пункт дополнительно включен с 11 ноября 2014 года </w:t>
      </w:r>
      <w:hyperlink r:id="rId33"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6. Меры социальной поддержки и дополнительные меры социальной поддержки, установленные </w:t>
      </w:r>
      <w:hyperlink r:id="rId34" w:anchor="I0" w:history="1">
        <w:r w:rsidRPr="007E4C10">
          <w:rPr>
            <w:rFonts w:ascii="Arial" w:eastAsia="Times New Roman" w:hAnsi="Arial" w:cs="Arial"/>
            <w:color w:val="3242EF"/>
            <w:spacing w:val="2"/>
            <w:sz w:val="24"/>
            <w:szCs w:val="24"/>
            <w:u w:val="single"/>
            <w:lang w:eastAsia="ru-RU"/>
          </w:rPr>
          <w:t>статьей 18</w:t>
        </w:r>
      </w:hyperlink>
      <w:r w:rsidRPr="007E4C10">
        <w:rPr>
          <w:rFonts w:ascii="Arial" w:eastAsia="Times New Roman" w:hAnsi="Arial" w:cs="Arial"/>
          <w:color w:val="332E2D"/>
          <w:spacing w:val="2"/>
          <w:sz w:val="24"/>
          <w:szCs w:val="24"/>
          <w:lang w:eastAsia="ru-RU"/>
        </w:rPr>
        <w:t> и </w:t>
      </w:r>
      <w:hyperlink r:id="rId35" w:anchor="I0" w:history="1">
        <w:r w:rsidRPr="007E4C10">
          <w:rPr>
            <w:rFonts w:ascii="Arial" w:eastAsia="Times New Roman" w:hAnsi="Arial" w:cs="Arial"/>
            <w:color w:val="3242EF"/>
            <w:spacing w:val="2"/>
            <w:sz w:val="24"/>
            <w:szCs w:val="24"/>
            <w:u w:val="single"/>
            <w:lang w:eastAsia="ru-RU"/>
          </w:rPr>
          <w:t>пунктами 1</w:t>
        </w:r>
      </w:hyperlink>
      <w:r w:rsidRPr="007E4C10">
        <w:rPr>
          <w:rFonts w:ascii="Arial" w:eastAsia="Times New Roman" w:hAnsi="Arial" w:cs="Arial"/>
          <w:color w:val="332E2D"/>
          <w:spacing w:val="2"/>
          <w:sz w:val="24"/>
          <w:szCs w:val="24"/>
          <w:lang w:eastAsia="ru-RU"/>
        </w:rPr>
        <w:t>, </w:t>
      </w:r>
      <w:hyperlink r:id="rId36" w:anchor="I0" w:history="1">
        <w:r w:rsidRPr="007E4C10">
          <w:rPr>
            <w:rFonts w:ascii="Arial" w:eastAsia="Times New Roman" w:hAnsi="Arial" w:cs="Arial"/>
            <w:color w:val="3242EF"/>
            <w:spacing w:val="2"/>
            <w:sz w:val="24"/>
            <w:szCs w:val="24"/>
            <w:u w:val="single"/>
            <w:lang w:eastAsia="ru-RU"/>
          </w:rPr>
          <w:t>2</w:t>
        </w:r>
      </w:hyperlink>
      <w:r w:rsidRPr="007E4C10">
        <w:rPr>
          <w:rFonts w:ascii="Arial" w:eastAsia="Times New Roman" w:hAnsi="Arial" w:cs="Arial"/>
          <w:color w:val="332E2D"/>
          <w:spacing w:val="2"/>
          <w:sz w:val="24"/>
          <w:szCs w:val="24"/>
          <w:lang w:eastAsia="ru-RU"/>
        </w:rPr>
        <w:t>, </w:t>
      </w:r>
      <w:hyperlink r:id="rId37" w:anchor="I0" w:history="1">
        <w:r w:rsidRPr="007E4C10">
          <w:rPr>
            <w:rFonts w:ascii="Arial" w:eastAsia="Times New Roman" w:hAnsi="Arial" w:cs="Arial"/>
            <w:color w:val="3242EF"/>
            <w:spacing w:val="2"/>
            <w:sz w:val="24"/>
            <w:szCs w:val="24"/>
            <w:u w:val="single"/>
            <w:lang w:eastAsia="ru-RU"/>
          </w:rPr>
          <w:t>4</w:t>
        </w:r>
      </w:hyperlink>
      <w:r w:rsidRPr="007E4C10">
        <w:rPr>
          <w:rFonts w:ascii="Arial" w:eastAsia="Times New Roman" w:hAnsi="Arial" w:cs="Arial"/>
          <w:color w:val="332E2D"/>
          <w:spacing w:val="2"/>
          <w:sz w:val="24"/>
          <w:szCs w:val="24"/>
          <w:lang w:eastAsia="ru-RU"/>
        </w:rPr>
        <w:t> и </w:t>
      </w:r>
      <w:hyperlink r:id="rId38" w:anchor="I0" w:history="1">
        <w:r w:rsidRPr="007E4C10">
          <w:rPr>
            <w:rFonts w:ascii="Arial" w:eastAsia="Times New Roman" w:hAnsi="Arial" w:cs="Arial"/>
            <w:color w:val="3242EF"/>
            <w:spacing w:val="2"/>
            <w:sz w:val="24"/>
            <w:szCs w:val="24"/>
            <w:u w:val="single"/>
            <w:lang w:eastAsia="ru-RU"/>
          </w:rPr>
          <w:t>5 статьи 19</w:t>
        </w:r>
      </w:hyperlink>
      <w:r w:rsidRPr="007E4C10">
        <w:rPr>
          <w:rFonts w:ascii="Arial" w:eastAsia="Times New Roman" w:hAnsi="Arial" w:cs="Arial"/>
          <w:color w:val="332E2D"/>
          <w:spacing w:val="2"/>
          <w:sz w:val="24"/>
          <w:szCs w:val="24"/>
          <w:lang w:eastAsia="ru-RU"/>
        </w:rPr>
        <w:t> настоящего Кодекса, не распространяются на:</w:t>
      </w:r>
      <w:r w:rsidRPr="007E4C10">
        <w:rPr>
          <w:rFonts w:ascii="Arial" w:eastAsia="Times New Roman" w:hAnsi="Arial" w:cs="Arial"/>
          <w:color w:val="332E2D"/>
          <w:spacing w:val="2"/>
          <w:sz w:val="24"/>
          <w:szCs w:val="24"/>
          <w:lang w:eastAsia="ru-RU"/>
        </w:rPr>
        <w:br/>
        <w:t>     (Абзац в редакции, введенной в действие с 1 января 2016 года </w:t>
      </w:r>
      <w:hyperlink r:id="rId39" w:anchor="I0" w:history="1">
        <w:r w:rsidRPr="007E4C10">
          <w:rPr>
            <w:rFonts w:ascii="Arial" w:eastAsia="Times New Roman" w:hAnsi="Arial" w:cs="Arial"/>
            <w:color w:val="3242EF"/>
            <w:spacing w:val="2"/>
            <w:sz w:val="24"/>
            <w:szCs w:val="24"/>
            <w:u w:val="single"/>
            <w:lang w:eastAsia="ru-RU"/>
          </w:rPr>
          <w:t xml:space="preserve">Законом </w:t>
        </w:r>
        <w:r w:rsidRPr="007E4C10">
          <w:rPr>
            <w:rFonts w:ascii="Arial" w:eastAsia="Times New Roman" w:hAnsi="Arial" w:cs="Arial"/>
            <w:color w:val="3242EF"/>
            <w:spacing w:val="2"/>
            <w:sz w:val="24"/>
            <w:szCs w:val="24"/>
            <w:u w:val="single"/>
            <w:lang w:eastAsia="ru-RU"/>
          </w:rPr>
          <w:lastRenderedPageBreak/>
          <w:t>Санкт-Петербурга от 11 ноября 2015 года N 669-128</w:t>
        </w:r>
      </w:hyperlink>
      <w:r w:rsidRPr="007E4C10">
        <w:rPr>
          <w:rFonts w:ascii="Arial" w:eastAsia="Times New Roman" w:hAnsi="Arial" w:cs="Arial"/>
          <w:color w:val="332E2D"/>
          <w:spacing w:val="2"/>
          <w:sz w:val="24"/>
          <w:szCs w:val="24"/>
          <w:lang w:eastAsia="ru-RU"/>
        </w:rPr>
        <w:t xml:space="preserve">. - См. предыдущую </w:t>
      </w:r>
      <w:proofErr w:type="gramStart"/>
      <w:r w:rsidRPr="007E4C10">
        <w:rPr>
          <w:rFonts w:ascii="Arial" w:eastAsia="Times New Roman" w:hAnsi="Arial" w:cs="Arial"/>
          <w:color w:val="332E2D"/>
          <w:spacing w:val="2"/>
          <w:sz w:val="24"/>
          <w:szCs w:val="24"/>
          <w:lang w:eastAsia="ru-RU"/>
        </w:rPr>
        <w:t>редакцию)</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граждан, дети которых находятся на полном государственном обеспечении;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граждан, лишенных родительских прав (ограниченных в родительских правах);</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граждан Российской Федерации, выехавших на постоянное место жительства за пределы Российской Федерации.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7. При наличии в семье двух и более детей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w:t>
      </w:r>
      <w:hyperlink r:id="rId40" w:anchor="I0" w:history="1">
        <w:r w:rsidRPr="007E4C10">
          <w:rPr>
            <w:rFonts w:ascii="Arial" w:eastAsia="Times New Roman" w:hAnsi="Arial" w:cs="Arial"/>
            <w:color w:val="3242EF"/>
            <w:spacing w:val="2"/>
            <w:sz w:val="24"/>
            <w:szCs w:val="24"/>
            <w:u w:val="single"/>
            <w:lang w:eastAsia="ru-RU"/>
          </w:rPr>
          <w:t>пунктами 3</w:t>
        </w:r>
      </w:hyperlink>
      <w:r w:rsidRPr="007E4C10">
        <w:rPr>
          <w:rFonts w:ascii="Arial" w:eastAsia="Times New Roman" w:hAnsi="Arial" w:cs="Arial"/>
          <w:color w:val="332E2D"/>
          <w:spacing w:val="2"/>
          <w:sz w:val="24"/>
          <w:szCs w:val="24"/>
          <w:lang w:eastAsia="ru-RU"/>
        </w:rPr>
        <w:t> и </w:t>
      </w:r>
      <w:hyperlink r:id="rId41" w:anchor="I0" w:history="1">
        <w:r w:rsidRPr="007E4C10">
          <w:rPr>
            <w:rFonts w:ascii="Arial" w:eastAsia="Times New Roman" w:hAnsi="Arial" w:cs="Arial"/>
            <w:color w:val="3242EF"/>
            <w:spacing w:val="2"/>
            <w:sz w:val="24"/>
            <w:szCs w:val="24"/>
            <w:u w:val="single"/>
            <w:lang w:eastAsia="ru-RU"/>
          </w:rPr>
          <w:t>4 статьи 18</w:t>
        </w:r>
      </w:hyperlink>
      <w:r w:rsidRPr="007E4C10">
        <w:rPr>
          <w:rFonts w:ascii="Arial" w:eastAsia="Times New Roman" w:hAnsi="Arial" w:cs="Arial"/>
          <w:color w:val="332E2D"/>
          <w:spacing w:val="2"/>
          <w:sz w:val="24"/>
          <w:szCs w:val="24"/>
          <w:lang w:eastAsia="ru-RU"/>
        </w:rPr>
        <w:t>, подпунктами 1 и 2 пункта 2, </w:t>
      </w:r>
      <w:hyperlink r:id="rId42" w:anchor="I0" w:history="1">
        <w:r w:rsidRPr="007E4C10">
          <w:rPr>
            <w:rFonts w:ascii="Arial" w:eastAsia="Times New Roman" w:hAnsi="Arial" w:cs="Arial"/>
            <w:color w:val="3242EF"/>
            <w:spacing w:val="2"/>
            <w:sz w:val="24"/>
            <w:szCs w:val="24"/>
            <w:u w:val="single"/>
            <w:lang w:eastAsia="ru-RU"/>
          </w:rPr>
          <w:t>пунктами 5</w:t>
        </w:r>
      </w:hyperlink>
      <w:r w:rsidRPr="007E4C10">
        <w:rPr>
          <w:rFonts w:ascii="Arial" w:eastAsia="Times New Roman" w:hAnsi="Arial" w:cs="Arial"/>
          <w:color w:val="332E2D"/>
          <w:spacing w:val="2"/>
          <w:sz w:val="24"/>
          <w:szCs w:val="24"/>
          <w:lang w:eastAsia="ru-RU"/>
        </w:rPr>
        <w:t> и </w:t>
      </w:r>
      <w:hyperlink r:id="rId43" w:anchor="I0" w:history="1">
        <w:r w:rsidRPr="007E4C10">
          <w:rPr>
            <w:rFonts w:ascii="Arial" w:eastAsia="Times New Roman" w:hAnsi="Arial" w:cs="Arial"/>
            <w:color w:val="3242EF"/>
            <w:spacing w:val="2"/>
            <w:sz w:val="24"/>
            <w:szCs w:val="24"/>
            <w:u w:val="single"/>
            <w:lang w:eastAsia="ru-RU"/>
          </w:rPr>
          <w:t>7 статьи 19</w:t>
        </w:r>
      </w:hyperlink>
      <w:r w:rsidRPr="007E4C10">
        <w:rPr>
          <w:rFonts w:ascii="Arial" w:eastAsia="Times New Roman" w:hAnsi="Arial" w:cs="Arial"/>
          <w:color w:val="332E2D"/>
          <w:spacing w:val="2"/>
          <w:sz w:val="24"/>
          <w:szCs w:val="24"/>
          <w:lang w:eastAsia="ru-RU"/>
        </w:rPr>
        <w:t> настоящего Кодекса.</w:t>
      </w:r>
      <w:r w:rsidRPr="007E4C10">
        <w:rPr>
          <w:rFonts w:ascii="Arial" w:eastAsia="Times New Roman" w:hAnsi="Arial" w:cs="Arial"/>
          <w:color w:val="332E2D"/>
          <w:spacing w:val="2"/>
          <w:sz w:val="24"/>
          <w:szCs w:val="24"/>
          <w:lang w:eastAsia="ru-RU"/>
        </w:rPr>
        <w:br/>
        <w:t>     (Абзац в редакции, введенной в действие с 23 декабря 2013 года </w:t>
      </w:r>
      <w:hyperlink r:id="rId44" w:anchor="I0" w:history="1">
        <w:r w:rsidRPr="007E4C10">
          <w:rPr>
            <w:rFonts w:ascii="Arial" w:eastAsia="Times New Roman" w:hAnsi="Arial" w:cs="Arial"/>
            <w:color w:val="3242EF"/>
            <w:spacing w:val="2"/>
            <w:sz w:val="24"/>
            <w:szCs w:val="24"/>
            <w:u w:val="single"/>
            <w:lang w:eastAsia="ru-RU"/>
          </w:rPr>
          <w:t>Законом Санкт-Петербурга от 4 декабря 2013 года N 690-120</w:t>
        </w:r>
      </w:hyperlink>
      <w:r w:rsidRPr="007E4C10">
        <w:rPr>
          <w:rFonts w:ascii="Arial" w:eastAsia="Times New Roman" w:hAnsi="Arial" w:cs="Arial"/>
          <w:color w:val="332E2D"/>
          <w:spacing w:val="2"/>
          <w:sz w:val="24"/>
          <w:szCs w:val="24"/>
          <w:lang w:eastAsia="ru-RU"/>
        </w:rPr>
        <w:t xml:space="preserve">; в редакции, введенной в действие с 1 января 2016 </w:t>
      </w:r>
      <w:proofErr w:type="spellStart"/>
      <w:r w:rsidRPr="007E4C10">
        <w:rPr>
          <w:rFonts w:ascii="Arial" w:eastAsia="Times New Roman" w:hAnsi="Arial" w:cs="Arial"/>
          <w:color w:val="332E2D"/>
          <w:spacing w:val="2"/>
          <w:sz w:val="24"/>
          <w:szCs w:val="24"/>
          <w:lang w:eastAsia="ru-RU"/>
        </w:rPr>
        <w:t>года</w:t>
      </w:r>
      <w:hyperlink r:id="rId45" w:anchor="I0" w:history="1">
        <w:r w:rsidRPr="007E4C10">
          <w:rPr>
            <w:rFonts w:ascii="Arial" w:eastAsia="Times New Roman" w:hAnsi="Arial" w:cs="Arial"/>
            <w:color w:val="3242EF"/>
            <w:spacing w:val="2"/>
            <w:sz w:val="24"/>
            <w:szCs w:val="24"/>
            <w:u w:val="single"/>
            <w:lang w:eastAsia="ru-RU"/>
          </w:rPr>
          <w:t>Законом</w:t>
        </w:r>
        <w:proofErr w:type="spellEnd"/>
        <w:r w:rsidRPr="007E4C10">
          <w:rPr>
            <w:rFonts w:ascii="Arial" w:eastAsia="Times New Roman" w:hAnsi="Arial" w:cs="Arial"/>
            <w:color w:val="3242EF"/>
            <w:spacing w:val="2"/>
            <w:sz w:val="24"/>
            <w:szCs w:val="24"/>
            <w:u w:val="single"/>
            <w:lang w:eastAsia="ru-RU"/>
          </w:rPr>
          <w:t xml:space="preserve"> Санкт-Петербурга от 11 ноября 2015 года N 669-128</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Мера социальной поддержки, предусмотренная </w:t>
      </w:r>
      <w:hyperlink r:id="rId46" w:anchor="I0" w:history="1">
        <w:r w:rsidRPr="007E4C10">
          <w:rPr>
            <w:rFonts w:ascii="Arial" w:eastAsia="Times New Roman" w:hAnsi="Arial" w:cs="Arial"/>
            <w:color w:val="3242EF"/>
            <w:spacing w:val="2"/>
            <w:sz w:val="24"/>
            <w:szCs w:val="24"/>
            <w:u w:val="single"/>
            <w:lang w:eastAsia="ru-RU"/>
          </w:rPr>
          <w:t>пунктом 3 статьи 18</w:t>
        </w:r>
      </w:hyperlink>
      <w:r w:rsidRPr="007E4C10">
        <w:rPr>
          <w:rFonts w:ascii="Arial" w:eastAsia="Times New Roman" w:hAnsi="Arial" w:cs="Arial"/>
          <w:color w:val="332E2D"/>
          <w:spacing w:val="2"/>
          <w:sz w:val="24"/>
          <w:szCs w:val="24"/>
          <w:lang w:eastAsia="ru-RU"/>
        </w:rPr>
        <w:t>, дополнительные меры социальной поддержки, предусмотренные подпунктами 1 и 2 пункта 2, </w:t>
      </w:r>
      <w:hyperlink r:id="rId47" w:anchor="I0" w:history="1">
        <w:r w:rsidRPr="007E4C10">
          <w:rPr>
            <w:rFonts w:ascii="Arial" w:eastAsia="Times New Roman" w:hAnsi="Arial" w:cs="Arial"/>
            <w:color w:val="3242EF"/>
            <w:spacing w:val="2"/>
            <w:sz w:val="24"/>
            <w:szCs w:val="24"/>
            <w:u w:val="single"/>
            <w:lang w:eastAsia="ru-RU"/>
          </w:rPr>
          <w:t>пунктами 5</w:t>
        </w:r>
      </w:hyperlink>
      <w:r w:rsidRPr="007E4C10">
        <w:rPr>
          <w:rFonts w:ascii="Arial" w:eastAsia="Times New Roman" w:hAnsi="Arial" w:cs="Arial"/>
          <w:color w:val="332E2D"/>
          <w:spacing w:val="2"/>
          <w:sz w:val="24"/>
          <w:szCs w:val="24"/>
          <w:lang w:eastAsia="ru-RU"/>
        </w:rPr>
        <w:t> и </w:t>
      </w:r>
      <w:hyperlink r:id="rId48" w:anchor="I0" w:history="1">
        <w:r w:rsidRPr="007E4C10">
          <w:rPr>
            <w:rFonts w:ascii="Arial" w:eastAsia="Times New Roman" w:hAnsi="Arial" w:cs="Arial"/>
            <w:color w:val="3242EF"/>
            <w:spacing w:val="2"/>
            <w:sz w:val="24"/>
            <w:szCs w:val="24"/>
            <w:u w:val="single"/>
            <w:lang w:eastAsia="ru-RU"/>
          </w:rPr>
          <w:t>7 статьи 19</w:t>
        </w:r>
      </w:hyperlink>
      <w:r w:rsidRPr="007E4C10">
        <w:rPr>
          <w:rFonts w:ascii="Arial" w:eastAsia="Times New Roman" w:hAnsi="Arial" w:cs="Arial"/>
          <w:color w:val="332E2D"/>
          <w:spacing w:val="2"/>
          <w:sz w:val="24"/>
          <w:szCs w:val="24"/>
          <w:lang w:eastAsia="ru-RU"/>
        </w:rPr>
        <w:t>настоящего Кодекса, предоставляются одному супругу (законному представителю) на семью.</w:t>
      </w:r>
      <w:r w:rsidRPr="007E4C10">
        <w:rPr>
          <w:rFonts w:ascii="Arial" w:eastAsia="Times New Roman" w:hAnsi="Arial" w:cs="Arial"/>
          <w:color w:val="332E2D"/>
          <w:spacing w:val="2"/>
          <w:sz w:val="24"/>
          <w:szCs w:val="24"/>
          <w:lang w:eastAsia="ru-RU"/>
        </w:rPr>
        <w:br/>
        <w:t>     (Абзац в редакции, введенной в действие с 23 декабря 2013 года </w:t>
      </w:r>
      <w:hyperlink r:id="rId49" w:anchor="I0" w:history="1">
        <w:r w:rsidRPr="007E4C10">
          <w:rPr>
            <w:rFonts w:ascii="Arial" w:eastAsia="Times New Roman" w:hAnsi="Arial" w:cs="Arial"/>
            <w:color w:val="3242EF"/>
            <w:spacing w:val="2"/>
            <w:sz w:val="24"/>
            <w:szCs w:val="24"/>
            <w:u w:val="single"/>
            <w:lang w:eastAsia="ru-RU"/>
          </w:rPr>
          <w:t>Законом Санкт-Петербурга от 4 декабря 2013 года N 690-120</w:t>
        </w:r>
      </w:hyperlink>
      <w:r w:rsidRPr="007E4C10">
        <w:rPr>
          <w:rFonts w:ascii="Arial" w:eastAsia="Times New Roman" w:hAnsi="Arial" w:cs="Arial"/>
          <w:color w:val="332E2D"/>
          <w:spacing w:val="2"/>
          <w:sz w:val="24"/>
          <w:szCs w:val="24"/>
          <w:lang w:eastAsia="ru-RU"/>
        </w:rPr>
        <w:t xml:space="preserve">; в редакции, введенной в действие с 1 января 2016 </w:t>
      </w:r>
      <w:proofErr w:type="spellStart"/>
      <w:r w:rsidRPr="007E4C10">
        <w:rPr>
          <w:rFonts w:ascii="Arial" w:eastAsia="Times New Roman" w:hAnsi="Arial" w:cs="Arial"/>
          <w:color w:val="332E2D"/>
          <w:spacing w:val="2"/>
          <w:sz w:val="24"/>
          <w:szCs w:val="24"/>
          <w:lang w:eastAsia="ru-RU"/>
        </w:rPr>
        <w:t>года</w:t>
      </w:r>
      <w:hyperlink r:id="rId50" w:anchor="I0" w:history="1">
        <w:r w:rsidRPr="007E4C10">
          <w:rPr>
            <w:rFonts w:ascii="Arial" w:eastAsia="Times New Roman" w:hAnsi="Arial" w:cs="Arial"/>
            <w:color w:val="3242EF"/>
            <w:spacing w:val="2"/>
            <w:sz w:val="24"/>
            <w:szCs w:val="24"/>
            <w:u w:val="single"/>
            <w:lang w:eastAsia="ru-RU"/>
          </w:rPr>
          <w:t>Законом</w:t>
        </w:r>
        <w:proofErr w:type="spellEnd"/>
        <w:r w:rsidRPr="007E4C10">
          <w:rPr>
            <w:rFonts w:ascii="Arial" w:eastAsia="Times New Roman" w:hAnsi="Arial" w:cs="Arial"/>
            <w:color w:val="3242EF"/>
            <w:spacing w:val="2"/>
            <w:sz w:val="24"/>
            <w:szCs w:val="24"/>
            <w:u w:val="single"/>
            <w:lang w:eastAsia="ru-RU"/>
          </w:rPr>
          <w:t xml:space="preserve"> Санкт-Петербурга от 11 ноября 2015 года N 669-128</w:t>
        </w:r>
      </w:hyperlink>
      <w:r w:rsidRPr="007E4C10">
        <w:rPr>
          <w:rFonts w:ascii="Arial" w:eastAsia="Times New Roman" w:hAnsi="Arial" w:cs="Arial"/>
          <w:color w:val="332E2D"/>
          <w:spacing w:val="2"/>
          <w:sz w:val="24"/>
          <w:szCs w:val="24"/>
          <w:lang w:eastAsia="ru-RU"/>
        </w:rPr>
        <w:t xml:space="preserve">. - См. предыдущую </w:t>
      </w:r>
      <w:proofErr w:type="gramStart"/>
      <w:r w:rsidRPr="007E4C10">
        <w:rPr>
          <w:rFonts w:ascii="Arial" w:eastAsia="Times New Roman" w:hAnsi="Arial" w:cs="Arial"/>
          <w:color w:val="332E2D"/>
          <w:spacing w:val="2"/>
          <w:sz w:val="24"/>
          <w:szCs w:val="24"/>
          <w:lang w:eastAsia="ru-RU"/>
        </w:rPr>
        <w:t>редакцию)</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Дополнительная мера социальной поддержки, предусмотренная </w:t>
      </w:r>
      <w:hyperlink r:id="rId51" w:anchor="I0" w:history="1">
        <w:r w:rsidRPr="007E4C10">
          <w:rPr>
            <w:rFonts w:ascii="Arial" w:eastAsia="Times New Roman" w:hAnsi="Arial" w:cs="Arial"/>
            <w:color w:val="3242EF"/>
            <w:spacing w:val="2"/>
            <w:sz w:val="24"/>
            <w:szCs w:val="24"/>
            <w:u w:val="single"/>
            <w:lang w:eastAsia="ru-RU"/>
          </w:rPr>
          <w:t>пунктом 4 статьи 19</w:t>
        </w:r>
      </w:hyperlink>
      <w:r w:rsidRPr="007E4C10">
        <w:rPr>
          <w:rFonts w:ascii="Arial" w:eastAsia="Times New Roman" w:hAnsi="Arial" w:cs="Arial"/>
          <w:color w:val="332E2D"/>
          <w:spacing w:val="2"/>
          <w:sz w:val="24"/>
          <w:szCs w:val="24"/>
          <w:lang w:eastAsia="ru-RU"/>
        </w:rPr>
        <w:t> настоящего Кодекса, назначается семье однократно на одного из детей, в том числе при рождении трех и более детей одновременно.</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8. Меры социальной поддержки, предусмотренные </w:t>
      </w:r>
      <w:hyperlink r:id="rId52" w:anchor="I0" w:history="1">
        <w:r w:rsidRPr="007E4C10">
          <w:rPr>
            <w:rFonts w:ascii="Arial" w:eastAsia="Times New Roman" w:hAnsi="Arial" w:cs="Arial"/>
            <w:color w:val="3242EF"/>
            <w:spacing w:val="2"/>
            <w:sz w:val="24"/>
            <w:szCs w:val="24"/>
            <w:u w:val="single"/>
            <w:lang w:eastAsia="ru-RU"/>
          </w:rPr>
          <w:t>пунктом 1 статьи 18</w:t>
        </w:r>
      </w:hyperlink>
      <w:r w:rsidRPr="007E4C10">
        <w:rPr>
          <w:rFonts w:ascii="Arial" w:eastAsia="Times New Roman" w:hAnsi="Arial" w:cs="Arial"/>
          <w:color w:val="332E2D"/>
          <w:spacing w:val="2"/>
          <w:sz w:val="24"/>
          <w:szCs w:val="24"/>
          <w:lang w:eastAsia="ru-RU"/>
        </w:rPr>
        <w:t> настоящего Кодекса, дополнительная мера социальной поддержки, предусмотренная </w:t>
      </w:r>
      <w:hyperlink r:id="rId53" w:anchor="I0" w:history="1">
        <w:r w:rsidRPr="007E4C10">
          <w:rPr>
            <w:rFonts w:ascii="Arial" w:eastAsia="Times New Roman" w:hAnsi="Arial" w:cs="Arial"/>
            <w:color w:val="3242EF"/>
            <w:spacing w:val="2"/>
            <w:sz w:val="24"/>
            <w:szCs w:val="24"/>
            <w:u w:val="single"/>
            <w:lang w:eastAsia="ru-RU"/>
          </w:rPr>
          <w:t>пунктом 4 статьи 19</w:t>
        </w:r>
      </w:hyperlink>
      <w:r w:rsidRPr="007E4C10">
        <w:rPr>
          <w:rFonts w:ascii="Arial" w:eastAsia="Times New Roman" w:hAnsi="Arial" w:cs="Arial"/>
          <w:color w:val="332E2D"/>
          <w:spacing w:val="2"/>
          <w:sz w:val="24"/>
          <w:szCs w:val="24"/>
          <w:lang w:eastAsia="ru-RU"/>
        </w:rPr>
        <w:t>настоящего Кодекса, предоставляются по одному из оснований, предусматривающему более высокий размер.</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Меры социальной поддержки, предусмотренные пунктами 6 и 7 статьи 18 настоящего Кодекса, предоставляются по одному из оснований, предусматривающему более высокий размер.</w:t>
      </w:r>
      <w:r w:rsidRPr="007E4C10">
        <w:rPr>
          <w:rFonts w:ascii="Arial" w:eastAsia="Times New Roman" w:hAnsi="Arial" w:cs="Arial"/>
          <w:color w:val="332E2D"/>
          <w:spacing w:val="2"/>
          <w:sz w:val="24"/>
          <w:szCs w:val="24"/>
          <w:lang w:eastAsia="ru-RU"/>
        </w:rPr>
        <w:br/>
        <w:t>     (Абзац дополнительно включен с 11 ноября 2014 года </w:t>
      </w:r>
      <w:hyperlink r:id="rId54"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8-1. Многодетным семьям (членам многодетной семьи), имеющим одновременно право на получение дополнительной меры социальной поддержки, предусмотренной пунктом 7 статьи 19 настоящего Кодекса, и меры социальной поддержки или дополнительной меры социальной поддержки по оплате жилого помещения, предоставляется дополнительная мера социальной поддержки или мера социальной поддержки по выбору многодетной семьи (члена многодетной семьи).</w:t>
      </w:r>
      <w:r w:rsidRPr="007E4C10">
        <w:rPr>
          <w:rFonts w:ascii="Arial" w:eastAsia="Times New Roman" w:hAnsi="Arial" w:cs="Arial"/>
          <w:color w:val="332E2D"/>
          <w:spacing w:val="2"/>
          <w:sz w:val="24"/>
          <w:szCs w:val="24"/>
          <w:lang w:eastAsia="ru-RU"/>
        </w:rPr>
        <w:br/>
      </w:r>
      <w:r w:rsidRPr="007E4C10">
        <w:rPr>
          <w:rFonts w:ascii="Arial" w:eastAsia="Times New Roman" w:hAnsi="Arial" w:cs="Arial"/>
          <w:color w:val="332E2D"/>
          <w:spacing w:val="2"/>
          <w:sz w:val="24"/>
          <w:szCs w:val="24"/>
          <w:lang w:eastAsia="ru-RU"/>
        </w:rPr>
        <w:lastRenderedPageBreak/>
        <w:t>     (Пункт дополнительно включен с 23 декабря 2013 года </w:t>
      </w:r>
      <w:hyperlink r:id="rId55" w:anchor="I0" w:history="1">
        <w:r w:rsidRPr="007E4C10">
          <w:rPr>
            <w:rFonts w:ascii="Arial" w:eastAsia="Times New Roman" w:hAnsi="Arial" w:cs="Arial"/>
            <w:color w:val="3242EF"/>
            <w:spacing w:val="2"/>
            <w:sz w:val="24"/>
            <w:szCs w:val="24"/>
            <w:u w:val="single"/>
            <w:lang w:eastAsia="ru-RU"/>
          </w:rPr>
          <w:t>Законом Санкт-Петербурга от 4 декабря 2013 года N 690-120</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9. Меры социальной поддержки, предусмотренные подпунктами 1-3 </w:t>
      </w:r>
      <w:hyperlink r:id="rId56" w:anchor="I0" w:history="1">
        <w:r w:rsidRPr="007E4C10">
          <w:rPr>
            <w:rFonts w:ascii="Arial" w:eastAsia="Times New Roman" w:hAnsi="Arial" w:cs="Arial"/>
            <w:color w:val="3242EF"/>
            <w:spacing w:val="2"/>
            <w:sz w:val="24"/>
            <w:szCs w:val="24"/>
            <w:u w:val="single"/>
            <w:lang w:eastAsia="ru-RU"/>
          </w:rPr>
          <w:t>пункта 1 статьи 18</w:t>
        </w:r>
      </w:hyperlink>
      <w:r w:rsidRPr="007E4C10">
        <w:rPr>
          <w:rFonts w:ascii="Arial" w:eastAsia="Times New Roman" w:hAnsi="Arial" w:cs="Arial"/>
          <w:color w:val="332E2D"/>
          <w:spacing w:val="2"/>
          <w:sz w:val="24"/>
          <w:szCs w:val="24"/>
          <w:lang w:eastAsia="ru-RU"/>
        </w:rPr>
        <w:t> настоящего Кодекса, за исключением случаев, предусмотренных в пункте 10 настоящей статьи, а также дополнительная мера социальной поддержки, предусмотренная </w:t>
      </w:r>
      <w:hyperlink r:id="rId57" w:anchor="I0" w:history="1">
        <w:r w:rsidRPr="007E4C10">
          <w:rPr>
            <w:rFonts w:ascii="Arial" w:eastAsia="Times New Roman" w:hAnsi="Arial" w:cs="Arial"/>
            <w:color w:val="3242EF"/>
            <w:spacing w:val="2"/>
            <w:sz w:val="24"/>
            <w:szCs w:val="24"/>
            <w:u w:val="single"/>
            <w:lang w:eastAsia="ru-RU"/>
          </w:rPr>
          <w:t>пунктом 4 статьи 19</w:t>
        </w:r>
      </w:hyperlink>
      <w:r w:rsidRPr="007E4C10">
        <w:rPr>
          <w:rFonts w:ascii="Arial" w:eastAsia="Times New Roman" w:hAnsi="Arial" w:cs="Arial"/>
          <w:color w:val="332E2D"/>
          <w:spacing w:val="2"/>
          <w:sz w:val="24"/>
          <w:szCs w:val="24"/>
          <w:lang w:eastAsia="ru-RU"/>
        </w:rPr>
        <w:t> настоящего Кодекса, назначаются, если семья является малообеспеченной семьей.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социальной поддержки, предусмотренные подпунктами 1-3 </w:t>
      </w:r>
      <w:hyperlink r:id="rId58" w:anchor="I0" w:history="1">
        <w:r w:rsidRPr="007E4C10">
          <w:rPr>
            <w:rFonts w:ascii="Arial" w:eastAsia="Times New Roman" w:hAnsi="Arial" w:cs="Arial"/>
            <w:color w:val="3242EF"/>
            <w:spacing w:val="2"/>
            <w:sz w:val="24"/>
            <w:szCs w:val="24"/>
            <w:u w:val="single"/>
            <w:lang w:eastAsia="ru-RU"/>
          </w:rPr>
          <w:t>пункта 1 статьи 18</w:t>
        </w:r>
      </w:hyperlink>
      <w:r w:rsidRPr="007E4C10">
        <w:rPr>
          <w:rFonts w:ascii="Arial" w:eastAsia="Times New Roman" w:hAnsi="Arial" w:cs="Arial"/>
          <w:color w:val="332E2D"/>
          <w:spacing w:val="2"/>
          <w:sz w:val="24"/>
          <w:szCs w:val="24"/>
          <w:lang w:eastAsia="ru-RU"/>
        </w:rPr>
        <w:t> настоящего Кодекса, и дополнительную меру социальной поддержки, предусмотренную </w:t>
      </w:r>
      <w:hyperlink r:id="rId59" w:anchor="I0" w:history="1">
        <w:r w:rsidRPr="007E4C10">
          <w:rPr>
            <w:rFonts w:ascii="Arial" w:eastAsia="Times New Roman" w:hAnsi="Arial" w:cs="Arial"/>
            <w:color w:val="3242EF"/>
            <w:spacing w:val="2"/>
            <w:sz w:val="24"/>
            <w:szCs w:val="24"/>
            <w:u w:val="single"/>
            <w:lang w:eastAsia="ru-RU"/>
          </w:rPr>
          <w:t>пунктом 4 статьи 19</w:t>
        </w:r>
      </w:hyperlink>
      <w:r w:rsidRPr="007E4C10">
        <w:rPr>
          <w:rFonts w:ascii="Arial" w:eastAsia="Times New Roman" w:hAnsi="Arial" w:cs="Arial"/>
          <w:color w:val="332E2D"/>
          <w:spacing w:val="2"/>
          <w:sz w:val="24"/>
          <w:szCs w:val="24"/>
          <w:lang w:eastAsia="ru-RU"/>
        </w:rPr>
        <w:t> настоящего Кодекса.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10. Меры социальной поддержки, предусмотренные подпунктами 1-3 </w:t>
      </w:r>
      <w:hyperlink r:id="rId60" w:anchor="I0" w:history="1">
        <w:r w:rsidRPr="007E4C10">
          <w:rPr>
            <w:rFonts w:ascii="Arial" w:eastAsia="Times New Roman" w:hAnsi="Arial" w:cs="Arial"/>
            <w:color w:val="3242EF"/>
            <w:spacing w:val="2"/>
            <w:sz w:val="24"/>
            <w:szCs w:val="24"/>
            <w:u w:val="single"/>
            <w:lang w:eastAsia="ru-RU"/>
          </w:rPr>
          <w:t>пункта 1 статьи 18</w:t>
        </w:r>
      </w:hyperlink>
      <w:r w:rsidRPr="007E4C10">
        <w:rPr>
          <w:rFonts w:ascii="Arial" w:eastAsia="Times New Roman" w:hAnsi="Arial" w:cs="Arial"/>
          <w:color w:val="332E2D"/>
          <w:spacing w:val="2"/>
          <w:sz w:val="24"/>
          <w:szCs w:val="24"/>
          <w:lang w:eastAsia="ru-RU"/>
        </w:rPr>
        <w:t> настоящего Кодекса, назначаются независимо от среднедушевого дохода семьи в следующих случаях:</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на ребенка из многодетной семьи;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на ребенка из семьи, в которой имеется ребенок-инвалид;</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на ребенка из неполной семьи, в которой имеется еще ребенок в возрасте до 3 лет;</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на ребенка из семьи, в которой имеется ВИЧ-инфицированный ребенок;</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на ребенка из семьи, в которой имеется ребенок-инвалид с особыми потребностями;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xml:space="preserve">     на ребенка из семьи, в которой имеется ребенок, страдающий заболеванием </w:t>
      </w:r>
      <w:proofErr w:type="spellStart"/>
      <w:r w:rsidRPr="007E4C10">
        <w:rPr>
          <w:rFonts w:ascii="Arial" w:eastAsia="Times New Roman" w:hAnsi="Arial" w:cs="Arial"/>
          <w:color w:val="332E2D"/>
          <w:spacing w:val="2"/>
          <w:sz w:val="24"/>
          <w:szCs w:val="24"/>
          <w:lang w:eastAsia="ru-RU"/>
        </w:rPr>
        <w:t>целиакия</w:t>
      </w:r>
      <w:proofErr w:type="spellEnd"/>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(Статья в редакции, введенной в действие с 9 января 2013 года </w:t>
      </w:r>
      <w:hyperlink r:id="rId61"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 xml:space="preserve">. - См. предыдущую </w:t>
      </w:r>
      <w:proofErr w:type="gramStart"/>
      <w:r w:rsidRPr="007E4C10">
        <w:rPr>
          <w:rFonts w:ascii="Arial" w:eastAsia="Times New Roman" w:hAnsi="Arial" w:cs="Arial"/>
          <w:color w:val="332E2D"/>
          <w:spacing w:val="2"/>
          <w:sz w:val="24"/>
          <w:szCs w:val="24"/>
          <w:lang w:eastAsia="ru-RU"/>
        </w:rPr>
        <w:t>редакцию)</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24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Статья 18. Меры социальной поддержки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Семьям, имеющим детей, предоставляются следующие меры социальной поддержки: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Ежемесячные пособия:</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lastRenderedPageBreak/>
        <w:t>     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2242 рубля 81 копейка - при рождении первого ребенка;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2893 рубля 95 копеек - при рождении второго и последующих детей;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2532 рубля 20 копеек - при рождении первого ребенка в неполной семье, семье военнослужащего;</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2893 рубля 95 копеек - при рождении второго и последующих детей в неполной семье, семье военнослужащего;</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651 рубля 61 копейки, на ребенка из неполной семьи, семьи военнослужащего - 940 рублей 46 копеек;</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ежемесячное пособие на ребенка в возрасте от 7 лет до 16 лет либо до окончания образовательного учреждения, реализующего образовательные программы начального общего, основного общего, среднего общего образования, но не старше 18 лет назначается в размере 604 рублей 58 копеек; на ребенка из неполной семьи, семьи военнослужащего - 873 рублей 28 копеек;</w:t>
      </w:r>
      <w:r w:rsidRPr="007E4C10">
        <w:rPr>
          <w:rFonts w:ascii="Arial" w:eastAsia="Times New Roman" w:hAnsi="Arial" w:cs="Arial"/>
          <w:color w:val="332E2D"/>
          <w:spacing w:val="2"/>
          <w:sz w:val="24"/>
          <w:szCs w:val="24"/>
          <w:lang w:eastAsia="ru-RU"/>
        </w:rPr>
        <w:br/>
        <w:t>     (Подпункт в редакции, введенной в действие с 11 ноября 2014 года </w:t>
      </w:r>
      <w:hyperlink r:id="rId62"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521-101</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 (или)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4437 рублей 32 копейки - на ребенка в возрасте от рождения до 7 лет;</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3081 рубль 47 копеек - на ребенка в возрасте от 7 лет до 18 лет;</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4437 рублей 32 копеек;</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6)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 (или)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6162 рублей 95 копеек;</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xml:space="preserve">     7) ежемесячное пособие на ВИЧ-инфицированного ребенка в возрасте до 18 лет на приобретение товаров детского (подросткового) ассортимента, продуктов </w:t>
      </w:r>
      <w:r w:rsidRPr="007E4C10">
        <w:rPr>
          <w:rFonts w:ascii="Arial" w:eastAsia="Times New Roman" w:hAnsi="Arial" w:cs="Arial"/>
          <w:color w:val="332E2D"/>
          <w:spacing w:val="2"/>
          <w:sz w:val="24"/>
          <w:szCs w:val="24"/>
          <w:lang w:eastAsia="ru-RU"/>
        </w:rPr>
        <w:lastRenderedPageBreak/>
        <w:t>детского питания, специальных молочных продуктов назначается в размере 4437 рублей 32 копеек;</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10000 рублей.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Ежегодная компенсационная выплата на детей из многодетных семей, обучающихся в образовательных организациях, реализующих образовательные программы начального общего, основного общего, среднего общего образования и среднего профессионального образования по программам подготовки квалифицированных рабочих (служащих), но не старше 18 лет, назначается в размере 2893 рублей 95 копеек.</w:t>
      </w:r>
      <w:r w:rsidRPr="007E4C10">
        <w:rPr>
          <w:rFonts w:ascii="Arial" w:eastAsia="Times New Roman" w:hAnsi="Arial" w:cs="Arial"/>
          <w:color w:val="332E2D"/>
          <w:spacing w:val="2"/>
          <w:sz w:val="24"/>
          <w:szCs w:val="24"/>
          <w:lang w:eastAsia="ru-RU"/>
        </w:rPr>
        <w:br/>
        <w:t>     (Пункт в редакции, введенной в действие с 11 ноября 2014 года </w:t>
      </w:r>
      <w:hyperlink r:id="rId63"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521-101</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Оплата многодетной семье коммунальных услуг (отопление, вода, канализация, газ, электроэнергия) в пределах нормативов потребления коммунальных услуг, установленных в Санкт-Петербурге, а для многодетных семей, проживающих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в размере:</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30 процентов - семьям, имеющим в своем составе трех несовершеннолетних детей;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40 процентов - семьям, имеющим в своем составе от четырех до семи несовершеннолетних детей;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xml:space="preserve">     50 процентов - семьям, имеющим в своем составе восемь и более несовершеннолетних </w:t>
      </w:r>
      <w:proofErr w:type="gramStart"/>
      <w:r w:rsidRPr="007E4C10">
        <w:rPr>
          <w:rFonts w:ascii="Arial" w:eastAsia="Times New Roman" w:hAnsi="Arial" w:cs="Arial"/>
          <w:color w:val="332E2D"/>
          <w:spacing w:val="2"/>
          <w:sz w:val="24"/>
          <w:szCs w:val="24"/>
          <w:lang w:eastAsia="ru-RU"/>
        </w:rPr>
        <w:t>детей.</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Форма предоставления указанной меры социальной поддержки определяется законом Санкт-Петербурга.</w:t>
      </w:r>
      <w:r w:rsidRPr="007E4C10">
        <w:rPr>
          <w:rFonts w:ascii="Arial" w:eastAsia="Times New Roman" w:hAnsi="Arial" w:cs="Arial"/>
          <w:color w:val="332E2D"/>
          <w:spacing w:val="2"/>
          <w:sz w:val="24"/>
          <w:szCs w:val="24"/>
          <w:lang w:eastAsia="ru-RU"/>
        </w:rPr>
        <w:br/>
        <w:t>     (Абзац в редакции, введенной в действие с 23 октября 2015 года </w:t>
      </w:r>
      <w:hyperlink r:id="rId64" w:anchor="I0" w:history="1">
        <w:r w:rsidRPr="007E4C10">
          <w:rPr>
            <w:rFonts w:ascii="Arial" w:eastAsia="Times New Roman" w:hAnsi="Arial" w:cs="Arial"/>
            <w:color w:val="3242EF"/>
            <w:spacing w:val="2"/>
            <w:sz w:val="24"/>
            <w:szCs w:val="24"/>
            <w:u w:val="single"/>
            <w:lang w:eastAsia="ru-RU"/>
          </w:rPr>
          <w:t>Законом Санкт-Петербурга от 9 октября 2015 года N 515-99</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w:t>
      </w:r>
      <w:proofErr w:type="gramStart"/>
      <w:r w:rsidRPr="007E4C10">
        <w:rPr>
          <w:rFonts w:ascii="Arial" w:eastAsia="Times New Roman" w:hAnsi="Arial" w:cs="Arial"/>
          <w:color w:val="332E2D"/>
          <w:spacing w:val="2"/>
          <w:sz w:val="24"/>
          <w:szCs w:val="24"/>
          <w:lang w:eastAsia="ru-RU"/>
        </w:rPr>
        <w:t>Петербурга.</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Указанная мера социальной поддержки предоставляется на основании предъявления свидетельства многодетной семьи в Санкт-Петербурге.</w:t>
      </w:r>
      <w:r w:rsidRPr="007E4C10">
        <w:rPr>
          <w:rFonts w:ascii="Arial" w:eastAsia="Times New Roman" w:hAnsi="Arial" w:cs="Arial"/>
          <w:color w:val="332E2D"/>
          <w:spacing w:val="2"/>
          <w:sz w:val="24"/>
          <w:szCs w:val="24"/>
          <w:lang w:eastAsia="ru-RU"/>
        </w:rPr>
        <w:br/>
        <w:t>     (Абзац в редакции, введенной в действие с 23 октября 2015 года </w:t>
      </w:r>
      <w:hyperlink r:id="rId65" w:anchor="I0" w:history="1">
        <w:r w:rsidRPr="007E4C10">
          <w:rPr>
            <w:rFonts w:ascii="Arial" w:eastAsia="Times New Roman" w:hAnsi="Arial" w:cs="Arial"/>
            <w:color w:val="3242EF"/>
            <w:spacing w:val="2"/>
            <w:sz w:val="24"/>
            <w:szCs w:val="24"/>
            <w:u w:val="single"/>
            <w:lang w:eastAsia="ru-RU"/>
          </w:rPr>
          <w:t>Законом Санкт-Петербурга от 9 октября 2015 года N 515-99</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lastRenderedPageBreak/>
        <w:t>     5. Многодетным семьям предоставляется право:</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на включение в первоочередном порядке многодетных семей, состоящих на учете в качестве нуждающихся в предоставлении жилых помещений и (или) на учете нуждающихся в содействии Санкт-Петербурга в улучшении жилищных условий, в целевые программы Санкт-Петербурга, направленные на улучшение жилищных условий граждан.</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дети-инвалиды;</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дети-сироты и дети, оставшиеся без попечения родителей;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с туберкулезной интоксикацией;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посещающие группы, реализующие адаптированные основные общеобразовательные программы дошкольного образования;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семьи которых имеют в своем составе ребенка-инвалида;</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у которых оба или единственный родитель (законный представитель) являются инвалидами I или II группы;</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у которых один из родителей (законных представителей) является военнослужащим срочной службы;</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у которых один из родителей (законных представителей)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образовательных программ дошкольного образования.</w:t>
      </w:r>
      <w:r w:rsidRPr="007E4C10">
        <w:rPr>
          <w:rFonts w:ascii="Arial" w:eastAsia="Times New Roman" w:hAnsi="Arial" w:cs="Arial"/>
          <w:color w:val="332E2D"/>
          <w:spacing w:val="2"/>
          <w:sz w:val="24"/>
          <w:szCs w:val="24"/>
          <w:lang w:eastAsia="ru-RU"/>
        </w:rPr>
        <w:br/>
        <w:t>     (Пункт дополнительно включен с 11 ноября 2014 года </w:t>
      </w:r>
      <w:hyperlink r:id="rId66"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7. Компенсация части родительской платы за счет средств бюджета Санкт-Петербурга предоставляется в размере:</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20 процентов среднего размера родительской платы - на первого ребенка в семье;</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xml:space="preserve">     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w:t>
      </w:r>
      <w:r w:rsidRPr="007E4C10">
        <w:rPr>
          <w:rFonts w:ascii="Arial" w:eastAsia="Times New Roman" w:hAnsi="Arial" w:cs="Arial"/>
          <w:color w:val="332E2D"/>
          <w:spacing w:val="2"/>
          <w:sz w:val="24"/>
          <w:szCs w:val="24"/>
          <w:lang w:eastAsia="ru-RU"/>
        </w:rPr>
        <w:lastRenderedPageBreak/>
        <w:t>обращения;</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50 процентов среднего размера родительской платы - на каждого ребенка из семьи, в которой один из родителей является инвалидом I или II группы;</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50 процентов среднего размера родительской платы - на второго ребенка в семье;</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70 процентов среднего размера родительской платы - на третьего ребенка и последующих детей в семье;</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душу населения, установленного в Санкт-Петербурге за квартал, предшествующий месяцу обращения.</w:t>
      </w:r>
      <w:r w:rsidRPr="007E4C10">
        <w:rPr>
          <w:rFonts w:ascii="Arial" w:eastAsia="Times New Roman" w:hAnsi="Arial" w:cs="Arial"/>
          <w:color w:val="332E2D"/>
          <w:spacing w:val="2"/>
          <w:sz w:val="24"/>
          <w:szCs w:val="24"/>
          <w:lang w:eastAsia="ru-RU"/>
        </w:rPr>
        <w:br/>
        <w:t>     (Пункт дополнительно включен с 11 ноября 2014 года </w:t>
      </w:r>
      <w:hyperlink r:id="rId67"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xml:space="preserve">     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w:t>
      </w:r>
      <w:proofErr w:type="spellStart"/>
      <w:r w:rsidRPr="007E4C10">
        <w:rPr>
          <w:rFonts w:ascii="Arial" w:eastAsia="Times New Roman" w:hAnsi="Arial" w:cs="Arial"/>
          <w:color w:val="332E2D"/>
          <w:spacing w:val="2"/>
          <w:sz w:val="24"/>
          <w:szCs w:val="24"/>
          <w:lang w:eastAsia="ru-RU"/>
        </w:rPr>
        <w:t>сурдопереводчиков</w:t>
      </w:r>
      <w:proofErr w:type="spellEnd"/>
      <w:r w:rsidRPr="007E4C10">
        <w:rPr>
          <w:rFonts w:ascii="Arial" w:eastAsia="Times New Roman" w:hAnsi="Arial" w:cs="Arial"/>
          <w:color w:val="332E2D"/>
          <w:spacing w:val="2"/>
          <w:sz w:val="24"/>
          <w:szCs w:val="24"/>
          <w:lang w:eastAsia="ru-RU"/>
        </w:rPr>
        <w:t xml:space="preserve">, </w:t>
      </w:r>
      <w:proofErr w:type="spellStart"/>
      <w:r w:rsidRPr="007E4C10">
        <w:rPr>
          <w:rFonts w:ascii="Arial" w:eastAsia="Times New Roman" w:hAnsi="Arial" w:cs="Arial"/>
          <w:color w:val="332E2D"/>
          <w:spacing w:val="2"/>
          <w:sz w:val="24"/>
          <w:szCs w:val="24"/>
          <w:lang w:eastAsia="ru-RU"/>
        </w:rPr>
        <w:t>тифлосурдопереводчиков</w:t>
      </w:r>
      <w:proofErr w:type="spellEnd"/>
      <w:r w:rsidRPr="007E4C10">
        <w:rPr>
          <w:rFonts w:ascii="Arial" w:eastAsia="Times New Roman" w:hAnsi="Arial" w:cs="Arial"/>
          <w:color w:val="332E2D"/>
          <w:spacing w:val="2"/>
          <w:sz w:val="24"/>
          <w:szCs w:val="24"/>
          <w:lang w:eastAsia="ru-RU"/>
        </w:rPr>
        <w:t xml:space="preserve">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r w:rsidRPr="007E4C10">
        <w:rPr>
          <w:rFonts w:ascii="Arial" w:eastAsia="Times New Roman" w:hAnsi="Arial" w:cs="Arial"/>
          <w:color w:val="332E2D"/>
          <w:spacing w:val="2"/>
          <w:sz w:val="24"/>
          <w:szCs w:val="24"/>
          <w:lang w:eastAsia="ru-RU"/>
        </w:rPr>
        <w:br/>
        <w:t>     (Пункт дополнительно включен с 11 ноября 2014 года </w:t>
      </w:r>
      <w:hyperlink r:id="rId68"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(Статья в редакции, введенной в действие с 9 января 2013 года </w:t>
      </w:r>
      <w:hyperlink r:id="rId69"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 xml:space="preserve">. - См. предыдущую </w:t>
      </w:r>
      <w:proofErr w:type="gramStart"/>
      <w:r w:rsidRPr="007E4C10">
        <w:rPr>
          <w:rFonts w:ascii="Arial" w:eastAsia="Times New Roman" w:hAnsi="Arial" w:cs="Arial"/>
          <w:color w:val="332E2D"/>
          <w:spacing w:val="2"/>
          <w:sz w:val="24"/>
          <w:szCs w:val="24"/>
          <w:lang w:eastAsia="ru-RU"/>
        </w:rPr>
        <w:t>редакцию)</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24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Статья 19. Дополнительные меры социальной поддержки семьям, имеющим детей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Семьям, имеющим детей, предоставляются следующие дополнительные меры социальной поддержки: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Компенсационные выплаты:</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20152 рубля 84 копейки - при рождении первого ребенка;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26870 рублей 45 копеек - при рождении второго ребенка;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lastRenderedPageBreak/>
        <w:t>     33588 рублей 6 копеек - при рождении третьего и последующих детей;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xml:space="preserve">     2) ежегодная компенсационная выплата на ребенка, страдающего заболеванием </w:t>
      </w:r>
      <w:proofErr w:type="spellStart"/>
      <w:r w:rsidRPr="007E4C10">
        <w:rPr>
          <w:rFonts w:ascii="Arial" w:eastAsia="Times New Roman" w:hAnsi="Arial" w:cs="Arial"/>
          <w:color w:val="332E2D"/>
          <w:spacing w:val="2"/>
          <w:sz w:val="24"/>
          <w:szCs w:val="24"/>
          <w:lang w:eastAsia="ru-RU"/>
        </w:rPr>
        <w:t>целиакия</w:t>
      </w:r>
      <w:proofErr w:type="spellEnd"/>
      <w:r w:rsidRPr="007E4C10">
        <w:rPr>
          <w:rFonts w:ascii="Arial" w:eastAsia="Times New Roman" w:hAnsi="Arial" w:cs="Arial"/>
          <w:color w:val="332E2D"/>
          <w:spacing w:val="2"/>
          <w:sz w:val="24"/>
          <w:szCs w:val="24"/>
          <w:lang w:eastAsia="ru-RU"/>
        </w:rPr>
        <w:t>, назначается в размере 7400 рублей;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2687 рублей 5 копеек на каждого ребенка.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Ежемесячные социальные выплаты:</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ежемесячная социальная выплата студенческим семьям в размере 2465 рублей 18 копеек;</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ежемесячная социальная выплата матерям, родившим (усыновившим) и воспитавшим пять и более детей, и получающим пенсию, назначается в размере 2015 рублей 29 копеек.</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Пункт исключен с 1 января 2016 года - </w:t>
      </w:r>
      <w:hyperlink r:id="rId70" w:anchor="I0" w:history="1">
        <w:r w:rsidRPr="007E4C10">
          <w:rPr>
            <w:rFonts w:ascii="Arial" w:eastAsia="Times New Roman" w:hAnsi="Arial" w:cs="Arial"/>
            <w:color w:val="3242EF"/>
            <w:spacing w:val="2"/>
            <w:sz w:val="24"/>
            <w:szCs w:val="24"/>
            <w:u w:val="single"/>
            <w:lang w:eastAsia="ru-RU"/>
          </w:rPr>
          <w:t>Закон Санкт-Петербурга от 11 ноября 2015 года N 669-128</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 Ежемесячная денежная выплата семьям при рождении третьего или последующих детей в период с 1 января 2013 года до достижения ребенком возраста 3 лет назначается в размере величины прожиточного минимума для детей, устанавливаемом ежеквартально Правительством Санкт-Петербурга.</w:t>
      </w:r>
      <w:r w:rsidRPr="007E4C10">
        <w:rPr>
          <w:rFonts w:ascii="Arial" w:eastAsia="Times New Roman" w:hAnsi="Arial" w:cs="Arial"/>
          <w:color w:val="332E2D"/>
          <w:spacing w:val="2"/>
          <w:sz w:val="24"/>
          <w:szCs w:val="24"/>
          <w:lang w:eastAsia="ru-RU"/>
        </w:rPr>
        <w:br/>
        <w:t>     (Пункт в редакции, введенной в действие с 11 ноября 2014 года </w:t>
      </w:r>
      <w:hyperlink r:id="rId71"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521-101</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r w:rsidRPr="007E4C10">
        <w:rPr>
          <w:rFonts w:ascii="Arial" w:eastAsia="Times New Roman" w:hAnsi="Arial" w:cs="Arial"/>
          <w:color w:val="332E2D"/>
          <w:spacing w:val="2"/>
          <w:sz w:val="24"/>
          <w:szCs w:val="24"/>
          <w:lang w:eastAsia="ru-RU"/>
        </w:rPr>
        <w:br/>
        <w:t>     (Абзац в редакции, введенной в действие с 11 мая 2013 года </w:t>
      </w:r>
      <w:hyperlink r:id="rId72" w:anchor="I0" w:history="1">
        <w:r w:rsidRPr="007E4C10">
          <w:rPr>
            <w:rFonts w:ascii="Arial" w:eastAsia="Times New Roman" w:hAnsi="Arial" w:cs="Arial"/>
            <w:color w:val="3242EF"/>
            <w:spacing w:val="2"/>
            <w:sz w:val="24"/>
            <w:szCs w:val="24"/>
            <w:u w:val="single"/>
            <w:lang w:eastAsia="ru-RU"/>
          </w:rPr>
          <w:t>Законом Санкт-Петербурга от 29 апреля 2013 года N 261-44</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6. Семьям, имеющим детей, в Санкт-Петербурге предоставляется дополнительная мера социальной поддержки, обеспечивающая возможность улучшения жилищных условий, дачного строительства, получения ребенком (детьми) образования в образовательных учреждениях всех типов и видов независимо от их организационно-правовых форм, а также медицинской реабилитации и санаторно-курортного лечения, в виде материнского (семейного) капитала в Санкт-Петербурге.</w:t>
      </w:r>
      <w:r w:rsidRPr="007E4C10">
        <w:rPr>
          <w:rFonts w:ascii="Arial" w:eastAsia="Times New Roman" w:hAnsi="Arial" w:cs="Arial"/>
          <w:color w:val="332E2D"/>
          <w:spacing w:val="2"/>
          <w:sz w:val="24"/>
          <w:szCs w:val="24"/>
          <w:lang w:eastAsia="ru-RU"/>
        </w:rPr>
        <w:br/>
        <w:t>     (Абзац в редакции, введенной в действие с 1 января 2014 года </w:t>
      </w:r>
      <w:hyperlink r:id="rId73" w:anchor="I0" w:history="1">
        <w:r w:rsidRPr="007E4C10">
          <w:rPr>
            <w:rFonts w:ascii="Arial" w:eastAsia="Times New Roman" w:hAnsi="Arial" w:cs="Arial"/>
            <w:color w:val="3242EF"/>
            <w:spacing w:val="2"/>
            <w:sz w:val="24"/>
            <w:szCs w:val="24"/>
            <w:u w:val="single"/>
            <w:lang w:eastAsia="ru-RU"/>
          </w:rPr>
          <w:t xml:space="preserve">Законом </w:t>
        </w:r>
        <w:r w:rsidRPr="007E4C10">
          <w:rPr>
            <w:rFonts w:ascii="Arial" w:eastAsia="Times New Roman" w:hAnsi="Arial" w:cs="Arial"/>
            <w:color w:val="3242EF"/>
            <w:spacing w:val="2"/>
            <w:sz w:val="24"/>
            <w:szCs w:val="24"/>
            <w:u w:val="single"/>
            <w:lang w:eastAsia="ru-RU"/>
          </w:rPr>
          <w:lastRenderedPageBreak/>
          <w:t>Санкт-Петербурга от 27 декабря 2013 года N 763-136</w:t>
        </w:r>
      </w:hyperlink>
      <w:r w:rsidRPr="007E4C10">
        <w:rPr>
          <w:rFonts w:ascii="Arial" w:eastAsia="Times New Roman" w:hAnsi="Arial" w:cs="Arial"/>
          <w:color w:val="332E2D"/>
          <w:spacing w:val="2"/>
          <w:sz w:val="24"/>
          <w:szCs w:val="24"/>
          <w:lang w:eastAsia="ru-RU"/>
        </w:rPr>
        <w:t xml:space="preserve">. - См. предыдущую </w:t>
      </w:r>
      <w:proofErr w:type="gramStart"/>
      <w:r w:rsidRPr="007E4C10">
        <w:rPr>
          <w:rFonts w:ascii="Arial" w:eastAsia="Times New Roman" w:hAnsi="Arial" w:cs="Arial"/>
          <w:color w:val="332E2D"/>
          <w:spacing w:val="2"/>
          <w:sz w:val="24"/>
          <w:szCs w:val="24"/>
          <w:lang w:eastAsia="ru-RU"/>
        </w:rPr>
        <w:t>редакцию)</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Размер материнского (семейного) капитала в Санкт-Петербурге, категории граждан, имеющих право на предоставление указанной дополнительной меры социальной поддержки, условия и порядок ее предоставления определяются законом Санкт-Петербурга.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7. Оплата многодетной семье, имеющей жилое помещение в многоквартирном доме на праве собственности (в случае наличия в собственности нескольких жилых помещений - в одном жилом помещении по выбору), части взноса на капитальный ремонт общего имущества в многоквартирном доме в пределах регионального стандарта нормативной площади жилого помещения в Санкт-Петербурге, в размере:</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30 процентов - семьям, имеющим в своем составе трех несовершеннолетних детей;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40 процентов - семьям, имеющим в своем составе от четырех до семи несовершеннолетних детей;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xml:space="preserve">     50 процентов - семьям, имеющим в своем составе восемь и более несовершеннолетних </w:t>
      </w:r>
      <w:proofErr w:type="gramStart"/>
      <w:r w:rsidRPr="007E4C10">
        <w:rPr>
          <w:rFonts w:ascii="Arial" w:eastAsia="Times New Roman" w:hAnsi="Arial" w:cs="Arial"/>
          <w:color w:val="332E2D"/>
          <w:spacing w:val="2"/>
          <w:sz w:val="24"/>
          <w:szCs w:val="24"/>
          <w:lang w:eastAsia="ru-RU"/>
        </w:rPr>
        <w:t>детей.</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Дополнительная мера социальной поддержки, предусмотренная настоящим пунктом, предоставляется в виде ежемесячной денежной выплаты.</w:t>
      </w:r>
      <w:r w:rsidRPr="007E4C10">
        <w:rPr>
          <w:rFonts w:ascii="Arial" w:eastAsia="Times New Roman" w:hAnsi="Arial" w:cs="Arial"/>
          <w:color w:val="332E2D"/>
          <w:spacing w:val="2"/>
          <w:sz w:val="24"/>
          <w:szCs w:val="24"/>
          <w:lang w:eastAsia="ru-RU"/>
        </w:rPr>
        <w:br/>
        <w:t>     (Пункт дополнительно включен с 23 декабря 2013 года </w:t>
      </w:r>
      <w:hyperlink r:id="rId74" w:anchor="I0" w:history="1">
        <w:r w:rsidRPr="007E4C10">
          <w:rPr>
            <w:rFonts w:ascii="Arial" w:eastAsia="Times New Roman" w:hAnsi="Arial" w:cs="Arial"/>
            <w:color w:val="3242EF"/>
            <w:spacing w:val="2"/>
            <w:sz w:val="24"/>
            <w:szCs w:val="24"/>
            <w:u w:val="single"/>
            <w:lang w:eastAsia="ru-RU"/>
          </w:rPr>
          <w:t>Законом Санкт-Петербурга от 4 декабря 2013 года N 690-120</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(Статья в редакции, введенной в действие с 9 января 2013 года </w:t>
      </w:r>
      <w:hyperlink r:id="rId75"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 xml:space="preserve">. - См. предыдущую </w:t>
      </w:r>
      <w:proofErr w:type="gramStart"/>
      <w:r w:rsidRPr="007E4C10">
        <w:rPr>
          <w:rFonts w:ascii="Arial" w:eastAsia="Times New Roman" w:hAnsi="Arial" w:cs="Arial"/>
          <w:color w:val="332E2D"/>
          <w:spacing w:val="2"/>
          <w:sz w:val="24"/>
          <w:szCs w:val="24"/>
          <w:lang w:eastAsia="ru-RU"/>
        </w:rPr>
        <w:t>редакцию)</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Статья 20. Порядок и условия предоставления мер социальной поддержки и дополнительных мер социальной поддержки семей, имеющих детей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В целях реализации мер социальной поддержки и дополнительных мер социальной поддержки семей, имеющих детей, предусмотренных настоящей главой, Правительством Санкт-Петербурга устанавливается: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порядок, условия и сроки предоставления мер социальной поддержки и дополнительных мер социальной поддержки семей, имеющих детей;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порядок расчета среднедушевого дохода семьи для предоставления указанных мер;</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порядок расчета размера ежемесячной денежной выплаты на оплату части взноса на капитальный ремонт общего имущества в многоквартирном доме;</w:t>
      </w:r>
      <w:r w:rsidRPr="007E4C10">
        <w:rPr>
          <w:rFonts w:ascii="Arial" w:eastAsia="Times New Roman" w:hAnsi="Arial" w:cs="Arial"/>
          <w:color w:val="332E2D"/>
          <w:spacing w:val="2"/>
          <w:sz w:val="24"/>
          <w:szCs w:val="24"/>
          <w:lang w:eastAsia="ru-RU"/>
        </w:rPr>
        <w:br/>
        <w:t>     (Абзац дополнительно включен с 23 декабря 2013 года </w:t>
      </w:r>
      <w:hyperlink r:id="rId76" w:anchor="I0" w:history="1">
        <w:r w:rsidRPr="007E4C10">
          <w:rPr>
            <w:rFonts w:ascii="Arial" w:eastAsia="Times New Roman" w:hAnsi="Arial" w:cs="Arial"/>
            <w:color w:val="3242EF"/>
            <w:spacing w:val="2"/>
            <w:sz w:val="24"/>
            <w:szCs w:val="24"/>
            <w:u w:val="single"/>
            <w:lang w:eastAsia="ru-RU"/>
          </w:rPr>
          <w:t>Законом Санкт-Петербурга от 4 декабря 2013 года N 690-120</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xml:space="preserve">     порядок проведения конкурса для выбора организаций, осуществляющих </w:t>
      </w:r>
      <w:r w:rsidRPr="007E4C10">
        <w:rPr>
          <w:rFonts w:ascii="Arial" w:eastAsia="Times New Roman" w:hAnsi="Arial" w:cs="Arial"/>
          <w:color w:val="332E2D"/>
          <w:spacing w:val="2"/>
          <w:sz w:val="24"/>
          <w:szCs w:val="24"/>
          <w:lang w:eastAsia="ru-RU"/>
        </w:rPr>
        <w:lastRenderedPageBreak/>
        <w:t>финансовые операции с денежными средствами, содержащимися на пластиковых картах;</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порядок проведения квалификационного отбора организаций, осуществляющих реализацию товаров и услуг с использованием пластиковых карт, в части, не установленной настоящим Кодексом;</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норматив финансирования расходов бюджета Санкт-Петербурга на предоставление транспортного средства (пассажирского микроавтобуса);</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форма и порядок выдачи свидетельства многодетной семьи в Санкт-Петербурге;</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порядок предоставления компенсации родительской платы и компенсации части родительской платы;</w:t>
      </w:r>
      <w:r w:rsidRPr="007E4C10">
        <w:rPr>
          <w:rFonts w:ascii="Arial" w:eastAsia="Times New Roman" w:hAnsi="Arial" w:cs="Arial"/>
          <w:color w:val="332E2D"/>
          <w:spacing w:val="2"/>
          <w:sz w:val="24"/>
          <w:szCs w:val="24"/>
          <w:lang w:eastAsia="ru-RU"/>
        </w:rPr>
        <w:br/>
        <w:t>     (Абзац дополнительно включен с 11 ноября 2014 года </w:t>
      </w:r>
      <w:hyperlink r:id="rId77"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норматив финансирования расходов бюджета Санкт-Петербурга на предоставление специальных учебников.</w:t>
      </w:r>
      <w:r w:rsidRPr="007E4C10">
        <w:rPr>
          <w:rFonts w:ascii="Arial" w:eastAsia="Times New Roman" w:hAnsi="Arial" w:cs="Arial"/>
          <w:color w:val="332E2D"/>
          <w:spacing w:val="2"/>
          <w:sz w:val="24"/>
          <w:szCs w:val="24"/>
          <w:lang w:eastAsia="ru-RU"/>
        </w:rPr>
        <w:br/>
        <w:t>     (Абзац дополнительно включен с 11 ноября 2014 года </w:t>
      </w:r>
      <w:hyperlink r:id="rId78"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Пункт исключен с 1 января 2014 года - </w:t>
      </w:r>
      <w:hyperlink r:id="rId79" w:anchor="I0" w:history="1">
        <w:r w:rsidRPr="007E4C10">
          <w:rPr>
            <w:rFonts w:ascii="Arial" w:eastAsia="Times New Roman" w:hAnsi="Arial" w:cs="Arial"/>
            <w:color w:val="3242EF"/>
            <w:spacing w:val="2"/>
            <w:sz w:val="24"/>
            <w:szCs w:val="24"/>
            <w:u w:val="single"/>
            <w:lang w:eastAsia="ru-RU"/>
          </w:rPr>
          <w:t>Закон Санкт-Петербурга от 27 декабря 2013 года N 763-136</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Меры социальной поддержки и дополнительные меры социальной поддержки, предусмотренные </w:t>
      </w:r>
      <w:hyperlink r:id="rId80" w:anchor="I0" w:history="1">
        <w:r w:rsidRPr="007E4C10">
          <w:rPr>
            <w:rFonts w:ascii="Arial" w:eastAsia="Times New Roman" w:hAnsi="Arial" w:cs="Arial"/>
            <w:color w:val="3242EF"/>
            <w:spacing w:val="2"/>
            <w:sz w:val="24"/>
            <w:szCs w:val="24"/>
            <w:u w:val="single"/>
            <w:lang w:eastAsia="ru-RU"/>
          </w:rPr>
          <w:t>пунктом 1 статьи 18</w:t>
        </w:r>
      </w:hyperlink>
      <w:r w:rsidRPr="007E4C10">
        <w:rPr>
          <w:rFonts w:ascii="Arial" w:eastAsia="Times New Roman" w:hAnsi="Arial" w:cs="Arial"/>
          <w:color w:val="332E2D"/>
          <w:spacing w:val="2"/>
          <w:sz w:val="24"/>
          <w:szCs w:val="24"/>
          <w:lang w:eastAsia="ru-RU"/>
        </w:rPr>
        <w:t>, </w:t>
      </w:r>
      <w:hyperlink r:id="rId81" w:anchor="I0" w:history="1">
        <w:r w:rsidRPr="007E4C10">
          <w:rPr>
            <w:rFonts w:ascii="Arial" w:eastAsia="Times New Roman" w:hAnsi="Arial" w:cs="Arial"/>
            <w:color w:val="3242EF"/>
            <w:spacing w:val="2"/>
            <w:sz w:val="24"/>
            <w:szCs w:val="24"/>
            <w:u w:val="single"/>
            <w:lang w:eastAsia="ru-RU"/>
          </w:rPr>
          <w:t>подпунктом 3 пункта 1</w:t>
        </w:r>
      </w:hyperlink>
      <w:r w:rsidRPr="007E4C10">
        <w:rPr>
          <w:rFonts w:ascii="Arial" w:eastAsia="Times New Roman" w:hAnsi="Arial" w:cs="Arial"/>
          <w:color w:val="332E2D"/>
          <w:spacing w:val="2"/>
          <w:sz w:val="24"/>
          <w:szCs w:val="24"/>
          <w:lang w:eastAsia="ru-RU"/>
        </w:rPr>
        <w:t>, </w:t>
      </w:r>
      <w:hyperlink r:id="rId82" w:anchor="I0" w:history="1">
        <w:r w:rsidRPr="007E4C10">
          <w:rPr>
            <w:rFonts w:ascii="Arial" w:eastAsia="Times New Roman" w:hAnsi="Arial" w:cs="Arial"/>
            <w:color w:val="3242EF"/>
            <w:spacing w:val="2"/>
            <w:sz w:val="24"/>
            <w:szCs w:val="24"/>
            <w:u w:val="single"/>
            <w:lang w:eastAsia="ru-RU"/>
          </w:rPr>
          <w:t>пунктами 2</w:t>
        </w:r>
      </w:hyperlink>
      <w:r w:rsidRPr="007E4C10">
        <w:rPr>
          <w:rFonts w:ascii="Arial" w:eastAsia="Times New Roman" w:hAnsi="Arial" w:cs="Arial"/>
          <w:color w:val="332E2D"/>
          <w:spacing w:val="2"/>
          <w:sz w:val="24"/>
          <w:szCs w:val="24"/>
          <w:lang w:eastAsia="ru-RU"/>
        </w:rPr>
        <w:t> и </w:t>
      </w:r>
      <w:hyperlink r:id="rId83" w:anchor="I0" w:history="1">
        <w:r w:rsidRPr="007E4C10">
          <w:rPr>
            <w:rFonts w:ascii="Arial" w:eastAsia="Times New Roman" w:hAnsi="Arial" w:cs="Arial"/>
            <w:color w:val="3242EF"/>
            <w:spacing w:val="2"/>
            <w:sz w:val="24"/>
            <w:szCs w:val="24"/>
            <w:u w:val="single"/>
            <w:lang w:eastAsia="ru-RU"/>
          </w:rPr>
          <w:t>4 статьи 19</w:t>
        </w:r>
      </w:hyperlink>
      <w:r w:rsidRPr="007E4C10">
        <w:rPr>
          <w:rFonts w:ascii="Arial" w:eastAsia="Times New Roman" w:hAnsi="Arial" w:cs="Arial"/>
          <w:color w:val="332E2D"/>
          <w:spacing w:val="2"/>
          <w:sz w:val="24"/>
          <w:szCs w:val="24"/>
          <w:lang w:eastAsia="ru-RU"/>
        </w:rPr>
        <w:t> настоящего Кодекса, назначаются за шесть месяцев до месяца, в котором были поданы заявление и документы, но не ранее дня возникновения права.</w:t>
      </w:r>
      <w:r w:rsidRPr="007E4C10">
        <w:rPr>
          <w:rFonts w:ascii="Arial" w:eastAsia="Times New Roman" w:hAnsi="Arial" w:cs="Arial"/>
          <w:color w:val="332E2D"/>
          <w:spacing w:val="2"/>
          <w:sz w:val="24"/>
          <w:szCs w:val="24"/>
          <w:lang w:eastAsia="ru-RU"/>
        </w:rPr>
        <w:br/>
        <w:t>     (Пункт в редакции, введенной в действие с 1 января 2016 года </w:t>
      </w:r>
      <w:hyperlink r:id="rId84" w:anchor="I0" w:history="1">
        <w:r w:rsidRPr="007E4C10">
          <w:rPr>
            <w:rFonts w:ascii="Arial" w:eastAsia="Times New Roman" w:hAnsi="Arial" w:cs="Arial"/>
            <w:color w:val="3242EF"/>
            <w:spacing w:val="2"/>
            <w:sz w:val="24"/>
            <w:szCs w:val="24"/>
            <w:u w:val="single"/>
            <w:lang w:eastAsia="ru-RU"/>
          </w:rPr>
          <w:t>Законом Санкт-Петербурга от 11 ноября 2015 года N 669-128</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 Меры социальной поддержки, предусмотренные в подпунктах 1, 2 пункта 1 </w:t>
      </w:r>
      <w:hyperlink r:id="rId85" w:anchor="I0" w:history="1">
        <w:r w:rsidRPr="007E4C10">
          <w:rPr>
            <w:rFonts w:ascii="Arial" w:eastAsia="Times New Roman" w:hAnsi="Arial" w:cs="Arial"/>
            <w:color w:val="3242EF"/>
            <w:spacing w:val="2"/>
            <w:sz w:val="24"/>
            <w:szCs w:val="24"/>
            <w:u w:val="single"/>
            <w:lang w:eastAsia="ru-RU"/>
          </w:rPr>
          <w:t>статьи 18</w:t>
        </w:r>
      </w:hyperlink>
      <w:r w:rsidRPr="007E4C10">
        <w:rPr>
          <w:rFonts w:ascii="Arial" w:eastAsia="Times New Roman" w:hAnsi="Arial" w:cs="Arial"/>
          <w:color w:val="332E2D"/>
          <w:spacing w:val="2"/>
          <w:sz w:val="24"/>
          <w:szCs w:val="24"/>
          <w:lang w:eastAsia="ru-RU"/>
        </w:rPr>
        <w:t>, дополнительная мера социальной поддержки, предусмотренная в подпункте 1 пункта 1 </w:t>
      </w:r>
      <w:hyperlink r:id="rId86" w:anchor="I0" w:history="1">
        <w:r w:rsidRPr="007E4C10">
          <w:rPr>
            <w:rFonts w:ascii="Arial" w:eastAsia="Times New Roman" w:hAnsi="Arial" w:cs="Arial"/>
            <w:color w:val="3242EF"/>
            <w:spacing w:val="2"/>
            <w:sz w:val="24"/>
            <w:szCs w:val="24"/>
            <w:u w:val="single"/>
            <w:lang w:eastAsia="ru-RU"/>
          </w:rPr>
          <w:t>статьи 19</w:t>
        </w:r>
      </w:hyperlink>
      <w:r w:rsidRPr="007E4C10">
        <w:rPr>
          <w:rFonts w:ascii="Arial" w:eastAsia="Times New Roman" w:hAnsi="Arial" w:cs="Arial"/>
          <w:color w:val="332E2D"/>
          <w:spacing w:val="2"/>
          <w:sz w:val="24"/>
          <w:szCs w:val="24"/>
          <w:lang w:eastAsia="ru-RU"/>
        </w:rPr>
        <w:t>, а также меры социальной поддержки на детей в возрасте до 7 лет, предусмотренные в подпунктах 4, 5, 7 пункта 1 </w:t>
      </w:r>
      <w:hyperlink r:id="rId87" w:anchor="I0" w:history="1">
        <w:r w:rsidRPr="007E4C10">
          <w:rPr>
            <w:rFonts w:ascii="Arial" w:eastAsia="Times New Roman" w:hAnsi="Arial" w:cs="Arial"/>
            <w:color w:val="3242EF"/>
            <w:spacing w:val="2"/>
            <w:sz w:val="24"/>
            <w:szCs w:val="24"/>
            <w:u w:val="single"/>
            <w:lang w:eastAsia="ru-RU"/>
          </w:rPr>
          <w:t>статьи 18</w:t>
        </w:r>
      </w:hyperlink>
      <w:r w:rsidRPr="007E4C10">
        <w:rPr>
          <w:rFonts w:ascii="Arial" w:eastAsia="Times New Roman" w:hAnsi="Arial" w:cs="Arial"/>
          <w:color w:val="332E2D"/>
          <w:spacing w:val="2"/>
          <w:sz w:val="24"/>
          <w:szCs w:val="24"/>
          <w:lang w:eastAsia="ru-RU"/>
        </w:rPr>
        <w:t> настоящего Кодекса, перечисляются на пластиковые карты.     </w:t>
      </w:r>
      <w:r w:rsidRPr="007E4C10">
        <w:rPr>
          <w:rFonts w:ascii="Arial" w:eastAsia="Times New Roman" w:hAnsi="Arial" w:cs="Arial"/>
          <w:color w:val="332E2D"/>
          <w:spacing w:val="2"/>
          <w:sz w:val="24"/>
          <w:szCs w:val="24"/>
          <w:lang w:eastAsia="ru-RU"/>
        </w:rPr>
        <w:br/>
        <w:t>     (Абзац в редакции, введенной в действие с 11 мая 2013 года </w:t>
      </w:r>
      <w:hyperlink r:id="rId88" w:anchor="I0" w:history="1">
        <w:r w:rsidRPr="007E4C10">
          <w:rPr>
            <w:rFonts w:ascii="Arial" w:eastAsia="Times New Roman" w:hAnsi="Arial" w:cs="Arial"/>
            <w:color w:val="3242EF"/>
            <w:spacing w:val="2"/>
            <w:sz w:val="24"/>
            <w:szCs w:val="24"/>
            <w:u w:val="single"/>
            <w:lang w:eastAsia="ru-RU"/>
          </w:rPr>
          <w:t>Законом Санкт-Петербурга от 29 апреля 2013 года N 261-44</w:t>
        </w:r>
      </w:hyperlink>
      <w:r w:rsidRPr="007E4C10">
        <w:rPr>
          <w:rFonts w:ascii="Arial" w:eastAsia="Times New Roman" w:hAnsi="Arial" w:cs="Arial"/>
          <w:color w:val="332E2D"/>
          <w:spacing w:val="2"/>
          <w:sz w:val="24"/>
          <w:szCs w:val="24"/>
          <w:lang w:eastAsia="ru-RU"/>
        </w:rPr>
        <w:t xml:space="preserve">. - См. предыдущую </w:t>
      </w:r>
      <w:proofErr w:type="gramStart"/>
      <w:r w:rsidRPr="007E4C10">
        <w:rPr>
          <w:rFonts w:ascii="Arial" w:eastAsia="Times New Roman" w:hAnsi="Arial" w:cs="Arial"/>
          <w:color w:val="332E2D"/>
          <w:spacing w:val="2"/>
          <w:sz w:val="24"/>
          <w:szCs w:val="24"/>
          <w:lang w:eastAsia="ru-RU"/>
        </w:rPr>
        <w:t>редакцию)</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Финансовые операции с денежными средствами, содержащимися на пластиковых картах, осуществляются организациями, выбранными на конкурсной основе.</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Реализация товаров и услуг с использованием пластиковых карт осуществляется организациями,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lastRenderedPageBreak/>
        <w:t>     5. Мера социальной поддержки, предусмотренная </w:t>
      </w:r>
      <w:hyperlink r:id="rId89" w:anchor="I0" w:history="1">
        <w:r w:rsidRPr="007E4C10">
          <w:rPr>
            <w:rFonts w:ascii="Arial" w:eastAsia="Times New Roman" w:hAnsi="Arial" w:cs="Arial"/>
            <w:color w:val="3242EF"/>
            <w:spacing w:val="2"/>
            <w:sz w:val="24"/>
            <w:szCs w:val="24"/>
            <w:u w:val="single"/>
            <w:lang w:eastAsia="ru-RU"/>
          </w:rPr>
          <w:t>пунктом 3 статьи 18</w:t>
        </w:r>
      </w:hyperlink>
      <w:r w:rsidRPr="007E4C10">
        <w:rPr>
          <w:rFonts w:ascii="Arial" w:eastAsia="Times New Roman" w:hAnsi="Arial" w:cs="Arial"/>
          <w:color w:val="332E2D"/>
          <w:spacing w:val="2"/>
          <w:sz w:val="24"/>
          <w:szCs w:val="24"/>
          <w:lang w:eastAsia="ru-RU"/>
        </w:rPr>
        <w:t> настоящего Кодекса, предоставляется многодетным семьям независимо от вида жилищного фонда, в котором они проживают.</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5_1. Мера социальной поддержки, предусмотренная пунктом 7 статьи 18 настоящего Кодекса, предоставляется путем уменьшения размера родительской платы на размер компенсации части родительской платы.</w:t>
      </w:r>
      <w:r w:rsidRPr="007E4C10">
        <w:rPr>
          <w:rFonts w:ascii="Arial" w:eastAsia="Times New Roman" w:hAnsi="Arial" w:cs="Arial"/>
          <w:color w:val="332E2D"/>
          <w:spacing w:val="2"/>
          <w:sz w:val="24"/>
          <w:szCs w:val="24"/>
          <w:lang w:eastAsia="ru-RU"/>
        </w:rPr>
        <w:br/>
        <w:t>     (Пункт дополнительно включен с 11 ноября 2014 года </w:t>
      </w:r>
      <w:hyperlink r:id="rId90" w:anchor="I0" w:history="1">
        <w:r w:rsidRPr="007E4C10">
          <w:rPr>
            <w:rFonts w:ascii="Arial" w:eastAsia="Times New Roman" w:hAnsi="Arial" w:cs="Arial"/>
            <w:color w:val="3242EF"/>
            <w:spacing w:val="2"/>
            <w:sz w:val="24"/>
            <w:szCs w:val="24"/>
            <w:u w:val="single"/>
            <w:lang w:eastAsia="ru-RU"/>
          </w:rPr>
          <w:t>Законом Санкт-Петербурга от 29 октября 2014 года N 509-96</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6. Дополнительная мера социальной поддержки, предусмотренная </w:t>
      </w:r>
      <w:hyperlink r:id="rId91" w:anchor="I0" w:history="1">
        <w:r w:rsidRPr="007E4C10">
          <w:rPr>
            <w:rFonts w:ascii="Arial" w:eastAsia="Times New Roman" w:hAnsi="Arial" w:cs="Arial"/>
            <w:color w:val="3242EF"/>
            <w:spacing w:val="2"/>
            <w:sz w:val="24"/>
            <w:szCs w:val="24"/>
            <w:u w:val="single"/>
            <w:lang w:eastAsia="ru-RU"/>
          </w:rPr>
          <w:t>подпунктом 1 пункта 1 статьи 19</w:t>
        </w:r>
      </w:hyperlink>
      <w:r w:rsidRPr="007E4C10">
        <w:rPr>
          <w:rFonts w:ascii="Arial" w:eastAsia="Times New Roman" w:hAnsi="Arial" w:cs="Arial"/>
          <w:color w:val="332E2D"/>
          <w:spacing w:val="2"/>
          <w:sz w:val="24"/>
          <w:szCs w:val="24"/>
          <w:lang w:eastAsia="ru-RU"/>
        </w:rPr>
        <w:t> настоящего Кодекса, назначается и выплачивается до достижения ребенком возраста полутора лет при условии: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если женщина встала на медицинский учет по поводу беременности в учреждении здравоохранения в срок до 20 недель (включительно);</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при усыновлении ребенка в возрасте до шести месяцев.</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7. Дополнительная мера социальной поддержки, предусмотренная </w:t>
      </w:r>
      <w:hyperlink r:id="rId92" w:anchor="I0" w:history="1">
        <w:r w:rsidRPr="007E4C10">
          <w:rPr>
            <w:rFonts w:ascii="Arial" w:eastAsia="Times New Roman" w:hAnsi="Arial" w:cs="Arial"/>
            <w:color w:val="3242EF"/>
            <w:spacing w:val="2"/>
            <w:sz w:val="24"/>
            <w:szCs w:val="24"/>
            <w:u w:val="single"/>
            <w:lang w:eastAsia="ru-RU"/>
          </w:rPr>
          <w:t>подпунктом 2 пункта 1 статьи 19</w:t>
        </w:r>
      </w:hyperlink>
      <w:r w:rsidRPr="007E4C10">
        <w:rPr>
          <w:rFonts w:ascii="Arial" w:eastAsia="Times New Roman" w:hAnsi="Arial" w:cs="Arial"/>
          <w:color w:val="332E2D"/>
          <w:spacing w:val="2"/>
          <w:sz w:val="24"/>
          <w:szCs w:val="24"/>
          <w:lang w:eastAsia="ru-RU"/>
        </w:rPr>
        <w:t xml:space="preserve"> настоящего Кодекса, предоставляется со дня установления медицинского диагноза до исполнения ребенку, страдающему заболеванием </w:t>
      </w:r>
      <w:proofErr w:type="spellStart"/>
      <w:r w:rsidRPr="007E4C10">
        <w:rPr>
          <w:rFonts w:ascii="Arial" w:eastAsia="Times New Roman" w:hAnsi="Arial" w:cs="Arial"/>
          <w:color w:val="332E2D"/>
          <w:spacing w:val="2"/>
          <w:sz w:val="24"/>
          <w:szCs w:val="24"/>
          <w:lang w:eastAsia="ru-RU"/>
        </w:rPr>
        <w:t>целиакия</w:t>
      </w:r>
      <w:proofErr w:type="spellEnd"/>
      <w:r w:rsidRPr="007E4C10">
        <w:rPr>
          <w:rFonts w:ascii="Arial" w:eastAsia="Times New Roman" w:hAnsi="Arial" w:cs="Arial"/>
          <w:color w:val="332E2D"/>
          <w:spacing w:val="2"/>
          <w:sz w:val="24"/>
          <w:szCs w:val="24"/>
          <w:lang w:eastAsia="ru-RU"/>
        </w:rPr>
        <w:t>, возраста 18 лет и назначается один раз в течение календарного года.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8. Пункт исключен с 1 января 2016 года - </w:t>
      </w:r>
      <w:hyperlink r:id="rId93" w:anchor="I0" w:history="1">
        <w:r w:rsidRPr="007E4C10">
          <w:rPr>
            <w:rFonts w:ascii="Arial" w:eastAsia="Times New Roman" w:hAnsi="Arial" w:cs="Arial"/>
            <w:color w:val="3242EF"/>
            <w:spacing w:val="2"/>
            <w:sz w:val="24"/>
            <w:szCs w:val="24"/>
            <w:u w:val="single"/>
            <w:lang w:eastAsia="ru-RU"/>
          </w:rPr>
          <w:t>Закон Санкт-Петербурга от 11 ноября 2015 года N 669-128</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pStyle w:val="3"/>
        <w:shd w:val="clear" w:color="auto" w:fill="FFFFFF"/>
        <w:spacing w:before="0"/>
        <w:jc w:val="center"/>
        <w:rPr>
          <w:rFonts w:ascii="Arial" w:eastAsia="Times New Roman" w:hAnsi="Arial" w:cs="Arial"/>
          <w:b/>
          <w:bCs/>
          <w:color w:val="000000"/>
          <w:lang w:eastAsia="ru-RU"/>
        </w:rPr>
      </w:pPr>
      <w:r w:rsidRPr="007E4C10">
        <w:rPr>
          <w:rFonts w:ascii="Arial" w:eastAsia="Times New Roman" w:hAnsi="Arial" w:cs="Arial"/>
          <w:color w:val="332E2D"/>
          <w:spacing w:val="2"/>
          <w:lang w:eastAsia="ru-RU"/>
        </w:rPr>
        <w:t>     9. Дополнительная мера социальной поддержки, предусмотренная пунктом 7 статьи 19 настоящего Кодекса, предоставляется при отсутствии у многодетной семьи задолженности по оплате жилого помещения или при заключении и (или) выполнении одним из супругов (законным представителем) соглашения по ее погашению.</w:t>
      </w:r>
      <w:r w:rsidRPr="007E4C10">
        <w:rPr>
          <w:rFonts w:ascii="Arial" w:eastAsia="Times New Roman" w:hAnsi="Arial" w:cs="Arial"/>
          <w:color w:val="332E2D"/>
          <w:spacing w:val="2"/>
          <w:lang w:eastAsia="ru-RU"/>
        </w:rPr>
        <w:br/>
        <w:t>     (Пункт дополнительно включен с 23 декабря 2013 года </w:t>
      </w:r>
      <w:hyperlink r:id="rId94" w:anchor="I0" w:history="1">
        <w:r w:rsidRPr="007E4C10">
          <w:rPr>
            <w:rFonts w:ascii="Arial" w:eastAsia="Times New Roman" w:hAnsi="Arial" w:cs="Arial"/>
            <w:color w:val="3242EF"/>
            <w:spacing w:val="2"/>
            <w:u w:val="single"/>
            <w:lang w:eastAsia="ru-RU"/>
          </w:rPr>
          <w:t>Законом Санкт-Петербурга от 4 декабря 2013 года N 690-120</w:t>
        </w:r>
      </w:hyperlink>
      <w:r w:rsidRPr="007E4C10">
        <w:rPr>
          <w:rFonts w:ascii="Arial" w:eastAsia="Times New Roman" w:hAnsi="Arial" w:cs="Arial"/>
          <w:color w:val="332E2D"/>
          <w:spacing w:val="2"/>
          <w:lang w:eastAsia="ru-RU"/>
        </w:rPr>
        <w:t>)</w:t>
      </w:r>
      <w:r w:rsidRPr="007E4C10">
        <w:rPr>
          <w:rFonts w:ascii="Arial" w:eastAsia="Times New Roman" w:hAnsi="Arial" w:cs="Arial"/>
          <w:color w:val="332E2D"/>
          <w:spacing w:val="2"/>
          <w:lang w:eastAsia="ru-RU"/>
        </w:rPr>
        <w:br/>
        <w:t>     (Статья в редакции, введенной в действие с 9 января 2013 года </w:t>
      </w:r>
      <w:hyperlink r:id="rId95" w:anchor="I0" w:history="1">
        <w:r w:rsidRPr="007E4C10">
          <w:rPr>
            <w:rFonts w:ascii="Arial" w:eastAsia="Times New Roman" w:hAnsi="Arial" w:cs="Arial"/>
            <w:color w:val="3242EF"/>
            <w:spacing w:val="2"/>
            <w:u w:val="single"/>
            <w:lang w:eastAsia="ru-RU"/>
          </w:rPr>
          <w:t>Законом Санкт-Петербурга от 28 декабря 2012 года N 737-124</w:t>
        </w:r>
      </w:hyperlink>
      <w:r w:rsidRPr="007E4C10">
        <w:rPr>
          <w:rFonts w:ascii="Arial" w:eastAsia="Times New Roman" w:hAnsi="Arial" w:cs="Arial"/>
          <w:color w:val="332E2D"/>
          <w:spacing w:val="2"/>
          <w:lang w:eastAsia="ru-RU"/>
        </w:rPr>
        <w:t xml:space="preserve">. - См. предыдущую </w:t>
      </w:r>
      <w:proofErr w:type="gramStart"/>
      <w:r w:rsidRPr="007E4C10">
        <w:rPr>
          <w:rFonts w:ascii="Arial" w:eastAsia="Times New Roman" w:hAnsi="Arial" w:cs="Arial"/>
          <w:color w:val="332E2D"/>
          <w:spacing w:val="2"/>
          <w:lang w:eastAsia="ru-RU"/>
        </w:rPr>
        <w:t>редакцию)</w:t>
      </w:r>
      <w:r w:rsidRPr="007E4C10">
        <w:rPr>
          <w:rFonts w:ascii="Arial" w:eastAsia="Times New Roman" w:hAnsi="Arial" w:cs="Arial"/>
          <w:color w:val="332E2D"/>
          <w:spacing w:val="2"/>
          <w:lang w:eastAsia="ru-RU"/>
        </w:rPr>
        <w:br/>
        <w:t>   </w:t>
      </w:r>
      <w:proofErr w:type="gramEnd"/>
      <w:r w:rsidRPr="007E4C10">
        <w:rPr>
          <w:rFonts w:ascii="Arial" w:eastAsia="Times New Roman" w:hAnsi="Arial" w:cs="Arial"/>
          <w:color w:val="332E2D"/>
          <w:spacing w:val="2"/>
          <w:lang w:eastAsia="ru-RU"/>
        </w:rPr>
        <w:t>  </w:t>
      </w:r>
      <w:r w:rsidRPr="007E4C10">
        <w:rPr>
          <w:rFonts w:ascii="Arial" w:eastAsia="Times New Roman" w:hAnsi="Arial" w:cs="Arial"/>
          <w:color w:val="332E2D"/>
          <w:spacing w:val="2"/>
          <w:lang w:eastAsia="ru-RU"/>
        </w:rPr>
        <w:br/>
        <w:t>     </w:t>
      </w:r>
      <w:r w:rsidRPr="007E4C10">
        <w:rPr>
          <w:rFonts w:ascii="Arial" w:eastAsia="Times New Roman" w:hAnsi="Arial" w:cs="Arial"/>
          <w:b/>
          <w:bCs/>
          <w:color w:val="000000"/>
          <w:lang w:eastAsia="ru-RU"/>
        </w:rPr>
        <w:t>Глава 6. Социальная поддержка в сфере организации отдыха детей и молодежи и их оздоровления в Санкт-Петербурге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Для целей настоящей главы используются следующие понятия: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r w:rsidRPr="007E4C10">
        <w:rPr>
          <w:rFonts w:ascii="Arial" w:eastAsia="Times New Roman" w:hAnsi="Arial" w:cs="Arial"/>
          <w:color w:val="332E2D"/>
          <w:spacing w:val="2"/>
          <w:sz w:val="24"/>
          <w:szCs w:val="24"/>
          <w:lang w:eastAsia="ru-RU"/>
        </w:rPr>
        <w:br/>
      </w:r>
      <w:r w:rsidRPr="007E4C10">
        <w:rPr>
          <w:rFonts w:ascii="Arial" w:eastAsia="Times New Roman" w:hAnsi="Arial" w:cs="Arial"/>
          <w:color w:val="332E2D"/>
          <w:spacing w:val="2"/>
          <w:sz w:val="24"/>
          <w:szCs w:val="24"/>
          <w:lang w:eastAsia="ru-RU"/>
        </w:rPr>
        <w:lastRenderedPageBreak/>
        <w:t>     </w:t>
      </w:r>
      <w:r w:rsidRPr="007E4C10">
        <w:rPr>
          <w:rFonts w:ascii="Arial" w:eastAsia="Times New Roman" w:hAnsi="Arial" w:cs="Arial"/>
          <w:color w:val="332E2D"/>
          <w:spacing w:val="2"/>
          <w:sz w:val="24"/>
          <w:szCs w:val="24"/>
          <w:lang w:eastAsia="ru-RU"/>
        </w:rPr>
        <w:br/>
        <w:t>     квота предоставления путевок в организации отдыха детей и молодежи и их оздоровления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спортивные и (или) творческие коллективы - добровольные объединения граждан, действующие на самодеятельной и профессиональной основах, созданные в государственных образовательных учреждениях, находящихся в ведении исполнительных органов государственной власти Санкт-Петербурга.</w:t>
      </w:r>
      <w:r w:rsidRPr="007E4C10">
        <w:rPr>
          <w:rFonts w:ascii="Arial" w:eastAsia="Times New Roman" w:hAnsi="Arial" w:cs="Arial"/>
          <w:color w:val="332E2D"/>
          <w:spacing w:val="2"/>
          <w:sz w:val="24"/>
          <w:szCs w:val="24"/>
          <w:lang w:eastAsia="ru-RU"/>
        </w:rPr>
        <w:br/>
        <w:t>     (Глава в редакции, введенной в действие с 5 января 2016 года </w:t>
      </w:r>
      <w:hyperlink r:id="rId96" w:anchor="I0" w:history="1">
        <w:r w:rsidRPr="007E4C10">
          <w:rPr>
            <w:rFonts w:ascii="Arial" w:eastAsia="Times New Roman" w:hAnsi="Arial" w:cs="Arial"/>
            <w:color w:val="3242EF"/>
            <w:spacing w:val="2"/>
            <w:sz w:val="24"/>
            <w:szCs w:val="24"/>
            <w:u w:val="single"/>
            <w:lang w:eastAsia="ru-RU"/>
          </w:rPr>
          <w:t>Законом Санкт-Петербурга от 25 декабря 2015 года N 902-185</w:t>
        </w:r>
      </w:hyperlink>
      <w:r w:rsidRPr="007E4C10">
        <w:rPr>
          <w:rFonts w:ascii="Arial" w:eastAsia="Times New Roman" w:hAnsi="Arial" w:cs="Arial"/>
          <w:color w:val="332E2D"/>
          <w:spacing w:val="2"/>
          <w:sz w:val="24"/>
          <w:szCs w:val="24"/>
          <w:lang w:eastAsia="ru-RU"/>
        </w:rPr>
        <w:t>, распространяется на правоотношения, возникшие с 1 января 2016 года. - См. предыдущую редакцию)</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____________________________________________________________________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r w:rsidRPr="007E4C10">
        <w:rPr>
          <w:rFonts w:ascii="Arial" w:eastAsia="Times New Roman" w:hAnsi="Arial" w:cs="Arial"/>
          <w:b/>
          <w:bCs/>
          <w:color w:val="332E2D"/>
          <w:spacing w:val="2"/>
          <w:sz w:val="24"/>
          <w:szCs w:val="24"/>
          <w:lang w:eastAsia="ru-RU"/>
        </w:rPr>
        <w:t>С 1 января 2017 года</w:t>
      </w:r>
      <w:r w:rsidRPr="007E4C10">
        <w:rPr>
          <w:rFonts w:ascii="Arial" w:eastAsia="Times New Roman" w:hAnsi="Arial" w:cs="Arial"/>
          <w:color w:val="332E2D"/>
          <w:spacing w:val="2"/>
          <w:sz w:val="24"/>
          <w:szCs w:val="24"/>
          <w:lang w:eastAsia="ru-RU"/>
        </w:rPr>
        <w:t> на основании </w:t>
      </w:r>
      <w:hyperlink r:id="rId97" w:anchor="I0" w:history="1">
        <w:r w:rsidRPr="007E4C10">
          <w:rPr>
            <w:rFonts w:ascii="Arial" w:eastAsia="Times New Roman" w:hAnsi="Arial" w:cs="Arial"/>
            <w:color w:val="3242EF"/>
            <w:spacing w:val="2"/>
            <w:sz w:val="24"/>
            <w:szCs w:val="24"/>
            <w:u w:val="single"/>
            <w:lang w:eastAsia="ru-RU"/>
          </w:rPr>
          <w:t>Закона Санкт-Петербурга от 25 декабря 2015 года N 902-185</w:t>
        </w:r>
      </w:hyperlink>
      <w:r w:rsidRPr="007E4C10">
        <w:rPr>
          <w:rFonts w:ascii="Arial" w:eastAsia="Times New Roman" w:hAnsi="Arial" w:cs="Arial"/>
          <w:color w:val="332E2D"/>
          <w:spacing w:val="2"/>
          <w:sz w:val="24"/>
          <w:szCs w:val="24"/>
          <w:lang w:eastAsia="ru-RU"/>
        </w:rPr>
        <w:t> статья 34 будет изложена в новой редакции. </w:t>
      </w:r>
      <w:r w:rsidRPr="007E4C10">
        <w:rPr>
          <w:rFonts w:ascii="Arial" w:eastAsia="Times New Roman" w:hAnsi="Arial" w:cs="Arial"/>
          <w:color w:val="332E2D"/>
          <w:spacing w:val="2"/>
          <w:sz w:val="24"/>
          <w:szCs w:val="24"/>
          <w:lang w:eastAsia="ru-RU"/>
        </w:rPr>
        <w:br/>
        <w:t>     ____________________________________________________________________</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Статья 34. Категории лиц, в отношении которых устанавливаются меры социальной поддержки в сфере организации отдыха и оздоровления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В соответствии с настоящей главой меры социальной поддержки предоставляются следующим категориям детей и молодежи, местом жительства которых является Санкт-Петербург:</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оставшиеся без попечения родителей;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дети-сироты;</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дети-инвалиды, а также лица, их сопровождающие, если такой ребенок по медицинским показаниям нуждается в постоянном уходе и помощи;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 жертвы вооруженных и межнациональных конфликтов, экологических и техногенных катастроф, стихийных бедствий;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из семей беженцев и вынужденных переселенцев;</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состоящие на учете в органах внутренних дел;</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 жертвы насилия;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из неполных семей и многодетных семей;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из спортивных и творческих коллективов, созданных в государственных образовательных учреждениях, находящихся в ведении исполнительных органов государственной власти Санкт-Петербурга;</w:t>
      </w:r>
      <w:r w:rsidRPr="007E4C10">
        <w:rPr>
          <w:rFonts w:ascii="Arial" w:eastAsia="Times New Roman" w:hAnsi="Arial" w:cs="Arial"/>
          <w:color w:val="332E2D"/>
          <w:spacing w:val="2"/>
          <w:sz w:val="24"/>
          <w:szCs w:val="24"/>
          <w:lang w:eastAsia="ru-RU"/>
        </w:rPr>
        <w:br/>
      </w:r>
      <w:r w:rsidRPr="007E4C10">
        <w:rPr>
          <w:rFonts w:ascii="Arial" w:eastAsia="Times New Roman" w:hAnsi="Arial" w:cs="Arial"/>
          <w:color w:val="332E2D"/>
          <w:spacing w:val="2"/>
          <w:sz w:val="24"/>
          <w:szCs w:val="24"/>
          <w:lang w:eastAsia="ru-RU"/>
        </w:rPr>
        <w:lastRenderedPageBreak/>
        <w:t>     </w:t>
      </w:r>
      <w:r w:rsidRPr="007E4C10">
        <w:rPr>
          <w:rFonts w:ascii="Arial" w:eastAsia="Times New Roman" w:hAnsi="Arial" w:cs="Arial"/>
          <w:color w:val="332E2D"/>
          <w:spacing w:val="2"/>
          <w:sz w:val="24"/>
          <w:szCs w:val="24"/>
          <w:lang w:eastAsia="ru-RU"/>
        </w:rPr>
        <w:br/>
        <w:t>     дети из семей, в которых среднедушевой доход семьи ниже прожиточного минимума, установленного в Санкт-Петербурге;</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работающих граждан;</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лица из числа детей-сирот и детей, оставшихся без попечения родителей;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r w:rsidRPr="007E4C10">
        <w:rPr>
          <w:rFonts w:ascii="Arial" w:eastAsia="Times New Roman" w:hAnsi="Arial" w:cs="Arial"/>
          <w:color w:val="332E2D"/>
          <w:spacing w:val="2"/>
          <w:sz w:val="24"/>
          <w:szCs w:val="24"/>
          <w:lang w:eastAsia="ru-RU"/>
        </w:rPr>
        <w:br/>
        <w:t>     (Абзац дополнительно включен с 1 июля 2014 года </w:t>
      </w:r>
      <w:hyperlink r:id="rId98" w:anchor="I0" w:history="1">
        <w:r w:rsidRPr="007E4C10">
          <w:rPr>
            <w:rFonts w:ascii="Arial" w:eastAsia="Times New Roman" w:hAnsi="Arial" w:cs="Arial"/>
            <w:color w:val="3242EF"/>
            <w:spacing w:val="2"/>
            <w:sz w:val="24"/>
            <w:szCs w:val="24"/>
            <w:u w:val="single"/>
            <w:lang w:eastAsia="ru-RU"/>
          </w:rPr>
          <w:t>Законом Санкт-Петербурга от 20 марта 2014 года N 123-28</w:t>
        </w:r>
      </w:hyperlink>
      <w:r w:rsidRPr="007E4C10">
        <w:rPr>
          <w:rFonts w:ascii="Arial" w:eastAsia="Times New Roman" w:hAnsi="Arial" w:cs="Arial"/>
          <w:color w:val="332E2D"/>
          <w:spacing w:val="2"/>
          <w:sz w:val="24"/>
          <w:szCs w:val="24"/>
          <w:lang w:eastAsia="ru-RU"/>
        </w:rPr>
        <w:t xml:space="preserve">, распространяется на правоотношения, возникшие с 1 января 2014 </w:t>
      </w:r>
      <w:proofErr w:type="gramStart"/>
      <w:r w:rsidRPr="007E4C10">
        <w:rPr>
          <w:rFonts w:ascii="Arial" w:eastAsia="Times New Roman" w:hAnsi="Arial" w:cs="Arial"/>
          <w:color w:val="332E2D"/>
          <w:spacing w:val="2"/>
          <w:sz w:val="24"/>
          <w:szCs w:val="24"/>
          <w:lang w:eastAsia="ru-RU"/>
        </w:rPr>
        <w:t>года)</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____________________________________________________________________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r w:rsidRPr="007E4C10">
        <w:rPr>
          <w:rFonts w:ascii="Arial" w:eastAsia="Times New Roman" w:hAnsi="Arial" w:cs="Arial"/>
          <w:b/>
          <w:bCs/>
          <w:color w:val="332E2D"/>
          <w:spacing w:val="2"/>
          <w:sz w:val="24"/>
          <w:szCs w:val="24"/>
          <w:lang w:eastAsia="ru-RU"/>
        </w:rPr>
        <w:t>С 1 января 2017 года</w:t>
      </w:r>
      <w:r w:rsidRPr="007E4C10">
        <w:rPr>
          <w:rFonts w:ascii="Arial" w:eastAsia="Times New Roman" w:hAnsi="Arial" w:cs="Arial"/>
          <w:color w:val="332E2D"/>
          <w:spacing w:val="2"/>
          <w:sz w:val="24"/>
          <w:szCs w:val="24"/>
          <w:lang w:eastAsia="ru-RU"/>
        </w:rPr>
        <w:t> на основании </w:t>
      </w:r>
      <w:hyperlink r:id="rId99" w:anchor="I0" w:history="1">
        <w:r w:rsidRPr="007E4C10">
          <w:rPr>
            <w:rFonts w:ascii="Arial" w:eastAsia="Times New Roman" w:hAnsi="Arial" w:cs="Arial"/>
            <w:color w:val="3242EF"/>
            <w:spacing w:val="2"/>
            <w:sz w:val="24"/>
            <w:szCs w:val="24"/>
            <w:u w:val="single"/>
            <w:lang w:eastAsia="ru-RU"/>
          </w:rPr>
          <w:t>Закона Санкт-Петербурга от 25 декабря 2015 года N 902-185</w:t>
        </w:r>
      </w:hyperlink>
      <w:r w:rsidRPr="007E4C10">
        <w:rPr>
          <w:rFonts w:ascii="Arial" w:eastAsia="Times New Roman" w:hAnsi="Arial" w:cs="Arial"/>
          <w:color w:val="332E2D"/>
          <w:spacing w:val="2"/>
          <w:sz w:val="24"/>
          <w:szCs w:val="24"/>
          <w:lang w:eastAsia="ru-RU"/>
        </w:rPr>
        <w:t> статья 35 будет изложена в новой редакции. </w:t>
      </w:r>
      <w:r w:rsidRPr="007E4C10">
        <w:rPr>
          <w:rFonts w:ascii="Arial" w:eastAsia="Times New Roman" w:hAnsi="Arial" w:cs="Arial"/>
          <w:color w:val="332E2D"/>
          <w:spacing w:val="2"/>
          <w:sz w:val="24"/>
          <w:szCs w:val="24"/>
          <w:lang w:eastAsia="ru-RU"/>
        </w:rPr>
        <w:br/>
        <w:t>     ____________________________________________________________________</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br/>
        <w:t>Статья 35. Меры социальной поддержки в сфере организации отдыха и оздоровления детей и молодежи в Санкт-Петербурге </w:t>
      </w:r>
    </w:p>
    <w:p w:rsidR="007E4C10" w:rsidRPr="007E4C10" w:rsidRDefault="007E4C10" w:rsidP="007E4C10">
      <w:pPr>
        <w:shd w:val="clear" w:color="auto" w:fill="FFFFFF"/>
        <w:spacing w:before="30" w:after="30" w:line="240" w:lineRule="auto"/>
        <w:jc w:val="center"/>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w:t>
      </w:r>
      <w:proofErr w:type="gramStart"/>
      <w:r w:rsidRPr="007E4C10">
        <w:rPr>
          <w:rFonts w:ascii="Arial" w:eastAsia="Times New Roman" w:hAnsi="Arial" w:cs="Arial"/>
          <w:color w:val="332E2D"/>
          <w:spacing w:val="2"/>
          <w:sz w:val="24"/>
          <w:szCs w:val="24"/>
          <w:lang w:eastAsia="ru-RU"/>
        </w:rPr>
        <w:t>статья</w:t>
      </w:r>
      <w:proofErr w:type="gramEnd"/>
      <w:r w:rsidRPr="007E4C10">
        <w:rPr>
          <w:rFonts w:ascii="Arial" w:eastAsia="Times New Roman" w:hAnsi="Arial" w:cs="Arial"/>
          <w:color w:val="332E2D"/>
          <w:spacing w:val="2"/>
          <w:sz w:val="24"/>
          <w:szCs w:val="24"/>
          <w:lang w:eastAsia="ru-RU"/>
        </w:rPr>
        <w:t xml:space="preserve"> в редакции, введенной в действие с 16 марта 2012 года </w:t>
      </w:r>
      <w:hyperlink r:id="rId100" w:history="1">
        <w:r w:rsidRPr="007E4C10">
          <w:rPr>
            <w:rFonts w:ascii="Arial" w:eastAsia="Times New Roman" w:hAnsi="Arial" w:cs="Arial"/>
            <w:color w:val="3242EF"/>
            <w:spacing w:val="2"/>
            <w:sz w:val="24"/>
            <w:szCs w:val="24"/>
            <w:u w:val="single"/>
            <w:lang w:eastAsia="ru-RU"/>
          </w:rPr>
          <w:t>Законом Санкт-Петербурга от 21 февраля 2012 года N 56-9</w:t>
        </w:r>
      </w:hyperlink>
      <w:r w:rsidRPr="007E4C10">
        <w:rPr>
          <w:rFonts w:ascii="Arial" w:eastAsia="Times New Roman" w:hAnsi="Arial" w:cs="Arial"/>
          <w:color w:val="332E2D"/>
          <w:spacing w:val="2"/>
          <w:sz w:val="24"/>
          <w:szCs w:val="24"/>
          <w:lang w:eastAsia="ru-RU"/>
        </w:rPr>
        <w:t>, действие распространяется на правоотношения, возникшие с 1 января 2012 года, - см. предыдущую редакцию)</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Социальная поддержка в сфере организации отдыха и оздоровления детей и молодежи в Санкт-Петербурге оказывается в виде оплаты части или полной стоимости путевок в организации отдыха и оздоровления детей и молодежи лицам, указанным в </w:t>
      </w:r>
      <w:hyperlink r:id="rId101" w:anchor="I0" w:history="1">
        <w:r w:rsidRPr="007E4C10">
          <w:rPr>
            <w:rFonts w:ascii="Arial" w:eastAsia="Times New Roman" w:hAnsi="Arial" w:cs="Arial"/>
            <w:color w:val="3242EF"/>
            <w:spacing w:val="2"/>
            <w:sz w:val="24"/>
            <w:szCs w:val="24"/>
            <w:u w:val="single"/>
            <w:lang w:eastAsia="ru-RU"/>
          </w:rPr>
          <w:t xml:space="preserve">статье 34 настоящего </w:t>
        </w:r>
        <w:proofErr w:type="gramStart"/>
        <w:r w:rsidRPr="007E4C10">
          <w:rPr>
            <w:rFonts w:ascii="Arial" w:eastAsia="Times New Roman" w:hAnsi="Arial" w:cs="Arial"/>
            <w:color w:val="3242EF"/>
            <w:spacing w:val="2"/>
            <w:sz w:val="24"/>
            <w:szCs w:val="24"/>
            <w:u w:val="single"/>
            <w:lang w:eastAsia="ru-RU"/>
          </w:rPr>
          <w:t>Кодекса</w:t>
        </w:r>
      </w:hyperlink>
      <w:r w:rsidRPr="007E4C10">
        <w:rPr>
          <w:rFonts w:ascii="Arial" w:eastAsia="Times New Roman" w:hAnsi="Arial" w:cs="Arial"/>
          <w:color w:val="332E2D"/>
          <w:spacing w:val="2"/>
          <w:sz w:val="24"/>
          <w:szCs w:val="24"/>
          <w:lang w:eastAsia="ru-RU"/>
        </w:rPr>
        <w:t>.</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Правительством Санкт-Петербурга ежегодно устанавливаются квоты предоставления путевок в организации отдыха и оздоровления детей и молодежи и их стоимость отдельно для каждой определенной в </w:t>
      </w:r>
      <w:hyperlink r:id="rId102" w:anchor="I0" w:history="1">
        <w:r w:rsidRPr="007E4C10">
          <w:rPr>
            <w:rFonts w:ascii="Arial" w:eastAsia="Times New Roman" w:hAnsi="Arial" w:cs="Arial"/>
            <w:color w:val="3242EF"/>
            <w:spacing w:val="2"/>
            <w:sz w:val="24"/>
            <w:szCs w:val="24"/>
            <w:u w:val="single"/>
            <w:lang w:eastAsia="ru-RU"/>
          </w:rPr>
          <w:t>статье 34 настоящего Кодекса</w:t>
        </w:r>
      </w:hyperlink>
      <w:r w:rsidRPr="007E4C10">
        <w:rPr>
          <w:rFonts w:ascii="Arial" w:eastAsia="Times New Roman" w:hAnsi="Arial" w:cs="Arial"/>
          <w:color w:val="332E2D"/>
          <w:spacing w:val="2"/>
          <w:sz w:val="24"/>
          <w:szCs w:val="24"/>
          <w:lang w:eastAsia="ru-RU"/>
        </w:rPr>
        <w:t> категории детей и молодежи.</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____________________________________________________________________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r w:rsidRPr="007E4C10">
        <w:rPr>
          <w:rFonts w:ascii="Arial" w:eastAsia="Times New Roman" w:hAnsi="Arial" w:cs="Arial"/>
          <w:b/>
          <w:bCs/>
          <w:color w:val="332E2D"/>
          <w:spacing w:val="2"/>
          <w:sz w:val="24"/>
          <w:szCs w:val="24"/>
          <w:lang w:eastAsia="ru-RU"/>
        </w:rPr>
        <w:t>С 1 января 2017 года</w:t>
      </w:r>
      <w:r w:rsidRPr="007E4C10">
        <w:rPr>
          <w:rFonts w:ascii="Arial" w:eastAsia="Times New Roman" w:hAnsi="Arial" w:cs="Arial"/>
          <w:color w:val="332E2D"/>
          <w:spacing w:val="2"/>
          <w:sz w:val="24"/>
          <w:szCs w:val="24"/>
          <w:lang w:eastAsia="ru-RU"/>
        </w:rPr>
        <w:t> на основании </w:t>
      </w:r>
      <w:hyperlink r:id="rId103" w:anchor="I0" w:history="1">
        <w:r w:rsidRPr="007E4C10">
          <w:rPr>
            <w:rFonts w:ascii="Arial" w:eastAsia="Times New Roman" w:hAnsi="Arial" w:cs="Arial"/>
            <w:color w:val="3242EF"/>
            <w:spacing w:val="2"/>
            <w:sz w:val="24"/>
            <w:szCs w:val="24"/>
            <w:u w:val="single"/>
            <w:lang w:eastAsia="ru-RU"/>
          </w:rPr>
          <w:t>Закона Санкт-Петербурга от 25 декабря 2015 года N 902-185</w:t>
        </w:r>
      </w:hyperlink>
      <w:r w:rsidRPr="007E4C10">
        <w:rPr>
          <w:rFonts w:ascii="Arial" w:eastAsia="Times New Roman" w:hAnsi="Arial" w:cs="Arial"/>
          <w:color w:val="332E2D"/>
          <w:spacing w:val="2"/>
          <w:sz w:val="24"/>
          <w:szCs w:val="24"/>
          <w:lang w:eastAsia="ru-RU"/>
        </w:rPr>
        <w:t> статья 36 будет изложена в новой редакции. </w:t>
      </w:r>
      <w:r w:rsidRPr="007E4C10">
        <w:rPr>
          <w:rFonts w:ascii="Arial" w:eastAsia="Times New Roman" w:hAnsi="Arial" w:cs="Arial"/>
          <w:color w:val="332E2D"/>
          <w:spacing w:val="2"/>
          <w:sz w:val="24"/>
          <w:szCs w:val="24"/>
          <w:lang w:eastAsia="ru-RU"/>
        </w:rPr>
        <w:br/>
        <w:t>     ____________________________________________________________________</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br/>
        <w:t>Статья 36. Порядок и условия предоставления мер социальной поддержки в сфере организации отдыха и оздоровления детей и молодежи в Санкт-Петербурге </w:t>
      </w:r>
    </w:p>
    <w:p w:rsidR="007E4C10" w:rsidRPr="007E4C10" w:rsidRDefault="007E4C10" w:rsidP="007E4C10">
      <w:pPr>
        <w:shd w:val="clear" w:color="auto" w:fill="FFFFFF"/>
        <w:spacing w:before="30" w:after="30" w:line="240" w:lineRule="auto"/>
        <w:jc w:val="center"/>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w:t>
      </w:r>
      <w:proofErr w:type="gramStart"/>
      <w:r w:rsidRPr="007E4C10">
        <w:rPr>
          <w:rFonts w:ascii="Arial" w:eastAsia="Times New Roman" w:hAnsi="Arial" w:cs="Arial"/>
          <w:color w:val="332E2D"/>
          <w:spacing w:val="2"/>
          <w:sz w:val="24"/>
          <w:szCs w:val="24"/>
          <w:lang w:eastAsia="ru-RU"/>
        </w:rPr>
        <w:t>статья</w:t>
      </w:r>
      <w:proofErr w:type="gramEnd"/>
      <w:r w:rsidRPr="007E4C10">
        <w:rPr>
          <w:rFonts w:ascii="Arial" w:eastAsia="Times New Roman" w:hAnsi="Arial" w:cs="Arial"/>
          <w:color w:val="332E2D"/>
          <w:spacing w:val="2"/>
          <w:sz w:val="24"/>
          <w:szCs w:val="24"/>
          <w:lang w:eastAsia="ru-RU"/>
        </w:rPr>
        <w:t xml:space="preserve"> в редакции, введенной в действие с 16 марта 2012 года </w:t>
      </w:r>
      <w:hyperlink r:id="rId104" w:history="1">
        <w:r w:rsidRPr="007E4C10">
          <w:rPr>
            <w:rFonts w:ascii="Arial" w:eastAsia="Times New Roman" w:hAnsi="Arial" w:cs="Arial"/>
            <w:color w:val="3242EF"/>
            <w:spacing w:val="2"/>
            <w:sz w:val="24"/>
            <w:szCs w:val="24"/>
            <w:u w:val="single"/>
            <w:lang w:eastAsia="ru-RU"/>
          </w:rPr>
          <w:t>Законом Санкт-Петербурга от 21 февраля 2012 года N 56-9</w:t>
        </w:r>
      </w:hyperlink>
      <w:r w:rsidRPr="007E4C10">
        <w:rPr>
          <w:rFonts w:ascii="Arial" w:eastAsia="Times New Roman" w:hAnsi="Arial" w:cs="Arial"/>
          <w:color w:val="332E2D"/>
          <w:spacing w:val="2"/>
          <w:sz w:val="24"/>
          <w:szCs w:val="24"/>
          <w:lang w:eastAsia="ru-RU"/>
        </w:rPr>
        <w:t>, действие распространяется на правоотношения, возникшие с 1 января 2012 года, - см. предыдущую редакцию)</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lastRenderedPageBreak/>
        <w:t>     </w:t>
      </w:r>
      <w:r w:rsidRPr="007E4C10">
        <w:rPr>
          <w:rFonts w:ascii="Arial" w:eastAsia="Times New Roman" w:hAnsi="Arial" w:cs="Arial"/>
          <w:color w:val="332E2D"/>
          <w:spacing w:val="2"/>
          <w:sz w:val="24"/>
          <w:szCs w:val="24"/>
          <w:lang w:eastAsia="ru-RU"/>
        </w:rPr>
        <w:br/>
        <w:t>     Порядок и условия предоставления, оплаты части или полной стоимости путевок в организации отдыха и оздоровления детей и молодежи, а также порядок подбора указанных организаций устанавливаются Правительством Санкт-Петербурга.</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Глава 7. Социальная поддержка студенческих семей </w:t>
      </w:r>
    </w:p>
    <w:p w:rsidR="007E4C10" w:rsidRPr="007E4C10" w:rsidRDefault="007E4C10" w:rsidP="007E4C10">
      <w:pPr>
        <w:shd w:val="clear" w:color="auto" w:fill="FFFFFF"/>
        <w:spacing w:before="30" w:after="30" w:line="240" w:lineRule="auto"/>
        <w:jc w:val="center"/>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(Глава исключена с 9 января 2013 года - </w:t>
      </w:r>
      <w:hyperlink r:id="rId105" w:anchor="I0" w:history="1">
        <w:r w:rsidRPr="007E4C10">
          <w:rPr>
            <w:rFonts w:ascii="Arial" w:eastAsia="Times New Roman" w:hAnsi="Arial" w:cs="Arial"/>
            <w:color w:val="3242EF"/>
            <w:spacing w:val="2"/>
            <w:sz w:val="24"/>
            <w:szCs w:val="24"/>
            <w:u w:val="single"/>
            <w:lang w:eastAsia="ru-RU"/>
          </w:rPr>
          <w:t>Закон Санкт-Петербурга от 28 декабря 2012 года N 737-124</w:t>
        </w:r>
      </w:hyperlink>
      <w:r w:rsidRPr="007E4C10">
        <w:rPr>
          <w:rFonts w:ascii="Arial" w:eastAsia="Times New Roman" w:hAnsi="Arial" w:cs="Arial"/>
          <w:color w:val="332E2D"/>
          <w:spacing w:val="2"/>
          <w:sz w:val="24"/>
          <w:szCs w:val="24"/>
          <w:lang w:eastAsia="ru-RU"/>
        </w:rPr>
        <w:t>. - См. предыдущую редакцию)</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Глава 8. Социальная поддержка семей работников государственных (муниципальных) учреждений в Санкт-Петербурге, имеющих (воспитывающих) двух и более детей </w:t>
      </w:r>
    </w:p>
    <w:p w:rsidR="007E4C10" w:rsidRPr="007E4C10" w:rsidRDefault="007E4C10" w:rsidP="007E4C10">
      <w:pPr>
        <w:shd w:val="clear" w:color="auto" w:fill="FFFFFF"/>
        <w:spacing w:before="30" w:after="30" w:line="240" w:lineRule="auto"/>
        <w:jc w:val="center"/>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(Глава исключена с 9 января 2013 года - </w:t>
      </w:r>
      <w:hyperlink r:id="rId106" w:anchor="I0" w:history="1">
        <w:r w:rsidRPr="007E4C10">
          <w:rPr>
            <w:rFonts w:ascii="Arial" w:eastAsia="Times New Roman" w:hAnsi="Arial" w:cs="Arial"/>
            <w:color w:val="3242EF"/>
            <w:spacing w:val="2"/>
            <w:sz w:val="24"/>
            <w:szCs w:val="24"/>
            <w:u w:val="single"/>
            <w:lang w:eastAsia="ru-RU"/>
          </w:rPr>
          <w:t>Закон Санкт-Петербурга от 28 декабря 2012 года N 737-124</w:t>
        </w:r>
      </w:hyperlink>
      <w:r w:rsidRPr="007E4C10">
        <w:rPr>
          <w:rFonts w:ascii="Arial" w:eastAsia="Times New Roman" w:hAnsi="Arial" w:cs="Arial"/>
          <w:color w:val="332E2D"/>
          <w:spacing w:val="2"/>
          <w:sz w:val="24"/>
          <w:szCs w:val="24"/>
          <w:lang w:eastAsia="ru-RU"/>
        </w:rPr>
        <w:t>. - См. предыдущую редакцию)</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Глава 9. Дополнительные меры социальной поддержки работников государственных учреждений </w:t>
      </w:r>
    </w:p>
    <w:p w:rsidR="007E4C10" w:rsidRPr="007E4C10" w:rsidRDefault="007E4C10" w:rsidP="007E4C10">
      <w:pPr>
        <w:shd w:val="clear" w:color="auto" w:fill="FFFFFF"/>
        <w:spacing w:before="30" w:after="30" w:line="240" w:lineRule="auto"/>
        <w:jc w:val="center"/>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(Глава в редакции, введенной в действие с 9 января 2013 года </w:t>
      </w:r>
      <w:hyperlink r:id="rId107" w:anchor="I0" w:history="1">
        <w:r w:rsidRPr="007E4C10">
          <w:rPr>
            <w:rFonts w:ascii="Arial" w:eastAsia="Times New Roman" w:hAnsi="Arial" w:cs="Arial"/>
            <w:color w:val="3242EF"/>
            <w:spacing w:val="2"/>
            <w:sz w:val="24"/>
            <w:szCs w:val="24"/>
            <w:u w:val="single"/>
            <w:lang w:eastAsia="ru-RU"/>
          </w:rPr>
          <w:t>Законом Санкт-Петербурга от 28 декабря 2012 года N 737-124</w:t>
        </w:r>
      </w:hyperlink>
      <w:r w:rsidRPr="007E4C10">
        <w:rPr>
          <w:rFonts w:ascii="Arial" w:eastAsia="Times New Roman" w:hAnsi="Arial" w:cs="Arial"/>
          <w:color w:val="332E2D"/>
          <w:spacing w:val="2"/>
          <w:sz w:val="24"/>
          <w:szCs w:val="24"/>
          <w:lang w:eastAsia="ru-RU"/>
        </w:rPr>
        <w:t>. - См. предыдущую редакцию)</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br/>
        <w:t>     Для целей настоящей главы используются следующие понятия: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p>
    <w:p w:rsidR="007E4C10" w:rsidRPr="007E4C10" w:rsidRDefault="007E4C10" w:rsidP="007E4C10">
      <w:pPr>
        <w:shd w:val="clear" w:color="auto" w:fill="FFFFFF"/>
        <w:spacing w:after="24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lastRenderedPageBreak/>
        <w:br/>
        <w:t>Статья 44. Категории граждан, в отношении которых устанавливаются дополнительные меры социальной поддержки работников государственных учреждений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медицинскими и фармацевтическими работниками государственных учреждений здравоохранения;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социальными и медицинскими работниками государственных учреждений социального обслуживания населения;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работниками государственных учреждений, расположенных в сельской местности.</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Статья 45. Дополнительные меры социальной поддержки работников государственных учреждений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br/>
        <w:t>     В отношении работников государственных учреждений, указанных в </w:t>
      </w:r>
      <w:hyperlink r:id="rId108" w:anchor="I0" w:history="1">
        <w:r w:rsidRPr="007E4C10">
          <w:rPr>
            <w:rFonts w:ascii="Arial" w:eastAsia="Times New Roman" w:hAnsi="Arial" w:cs="Arial"/>
            <w:color w:val="3242EF"/>
            <w:spacing w:val="2"/>
            <w:sz w:val="24"/>
            <w:szCs w:val="24"/>
            <w:u w:val="single"/>
            <w:lang w:eastAsia="ru-RU"/>
          </w:rPr>
          <w:t>статье 44</w:t>
        </w:r>
      </w:hyperlink>
      <w:r w:rsidRPr="007E4C10">
        <w:rPr>
          <w:rFonts w:ascii="Arial" w:eastAsia="Times New Roman" w:hAnsi="Arial" w:cs="Arial"/>
          <w:color w:val="332E2D"/>
          <w:spacing w:val="2"/>
          <w:sz w:val="24"/>
          <w:szCs w:val="24"/>
          <w:lang w:eastAsia="ru-RU"/>
        </w:rPr>
        <w:t> настоящего Кодекса, устанавливаются следующие дополнительные меры социальной поддержки: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пункт утратил силу с 1 января 2016 года - </w:t>
      </w:r>
      <w:hyperlink r:id="rId109" w:anchor="I0" w:history="1">
        <w:r w:rsidRPr="007E4C10">
          <w:rPr>
            <w:rFonts w:ascii="Arial" w:eastAsia="Times New Roman" w:hAnsi="Arial" w:cs="Arial"/>
            <w:color w:val="3242EF"/>
            <w:spacing w:val="2"/>
            <w:sz w:val="24"/>
            <w:szCs w:val="24"/>
            <w:u w:val="single"/>
            <w:lang w:eastAsia="ru-RU"/>
          </w:rPr>
          <w:t>пункт 6 статьи 1 Закона Санкт-Петербурга от 28 декабря 2012 года N 737-124</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xml:space="preserve">     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учреждений социального обслуживания населения, профессиональная деятельность которых непосредственно связана с </w:t>
      </w:r>
      <w:proofErr w:type="gramStart"/>
      <w:r w:rsidRPr="007E4C10">
        <w:rPr>
          <w:rFonts w:ascii="Arial" w:eastAsia="Times New Roman" w:hAnsi="Arial" w:cs="Arial"/>
          <w:color w:val="332E2D"/>
          <w:spacing w:val="2"/>
          <w:sz w:val="24"/>
          <w:szCs w:val="24"/>
          <w:lang w:eastAsia="ru-RU"/>
        </w:rPr>
        <w:t>разъездами:</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врачам общей практики (семейным врачам);</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медицинским сестрам (братьям) общей (семейной) практики;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врачам-терапевтам участковым, врачам-педиатрам участковым;</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медицинским сестрам (братьям) участковым;</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xml:space="preserve">     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w:t>
      </w:r>
      <w:r w:rsidRPr="007E4C10">
        <w:rPr>
          <w:rFonts w:ascii="Arial" w:eastAsia="Times New Roman" w:hAnsi="Arial" w:cs="Arial"/>
          <w:color w:val="332E2D"/>
          <w:spacing w:val="2"/>
          <w:sz w:val="24"/>
          <w:szCs w:val="24"/>
          <w:lang w:eastAsia="ru-RU"/>
        </w:rPr>
        <w:lastRenderedPageBreak/>
        <w:t>инвалидов, отделений срочного социального обслуживания государственных учреждений социального обслуживания населения;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 пункт исключен с 1 января 2014 года - </w:t>
      </w:r>
      <w:hyperlink r:id="rId110" w:anchor="I0" w:history="1">
        <w:r w:rsidRPr="007E4C10">
          <w:rPr>
            <w:rFonts w:ascii="Arial" w:eastAsia="Times New Roman" w:hAnsi="Arial" w:cs="Arial"/>
            <w:color w:val="3242EF"/>
            <w:spacing w:val="2"/>
            <w:sz w:val="24"/>
            <w:szCs w:val="24"/>
            <w:u w:val="single"/>
            <w:lang w:eastAsia="ru-RU"/>
          </w:rPr>
          <w:t>Закон Санкт-Петербурга от 27 декабря 2013 года N 696-127</w:t>
        </w:r>
      </w:hyperlink>
      <w:r w:rsidRPr="007E4C10">
        <w:rPr>
          <w:rFonts w:ascii="Arial" w:eastAsia="Times New Roman" w:hAnsi="Arial" w:cs="Arial"/>
          <w:color w:val="332E2D"/>
          <w:spacing w:val="2"/>
          <w:sz w:val="24"/>
          <w:szCs w:val="24"/>
          <w:lang w:eastAsia="ru-RU"/>
        </w:rPr>
        <w:t>, - см. предыдущую редакцию;</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педагогическими работниками государственных образовательных учреждений;</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lastRenderedPageBreak/>
        <w:t xml:space="preserve">     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w:t>
      </w:r>
      <w:proofErr w:type="gramStart"/>
      <w:r w:rsidRPr="007E4C10">
        <w:rPr>
          <w:rFonts w:ascii="Arial" w:eastAsia="Times New Roman" w:hAnsi="Arial" w:cs="Arial"/>
          <w:color w:val="332E2D"/>
          <w:spacing w:val="2"/>
          <w:sz w:val="24"/>
          <w:szCs w:val="24"/>
          <w:lang w:eastAsia="ru-RU"/>
        </w:rPr>
        <w:t>местности.</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24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Статья 46. Порядок предоставления дополнительных мер социальной поддержки работников государственных учреждений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Дополнительные меры социальной поддержки, предусмотренные пунктами 7-9 </w:t>
      </w:r>
      <w:hyperlink r:id="rId111" w:anchor="I0" w:history="1">
        <w:r w:rsidRPr="007E4C10">
          <w:rPr>
            <w:rFonts w:ascii="Arial" w:eastAsia="Times New Roman" w:hAnsi="Arial" w:cs="Arial"/>
            <w:color w:val="3242EF"/>
            <w:spacing w:val="2"/>
            <w:sz w:val="24"/>
            <w:szCs w:val="24"/>
            <w:u w:val="single"/>
            <w:lang w:eastAsia="ru-RU"/>
          </w:rPr>
          <w:t>статьи 45</w:t>
        </w:r>
      </w:hyperlink>
      <w:r w:rsidRPr="007E4C10">
        <w:rPr>
          <w:rFonts w:ascii="Arial" w:eastAsia="Times New Roman" w:hAnsi="Arial" w:cs="Arial"/>
          <w:color w:val="332E2D"/>
          <w:spacing w:val="2"/>
          <w:sz w:val="24"/>
          <w:szCs w:val="24"/>
          <w:lang w:eastAsia="ru-RU"/>
        </w:rPr>
        <w:t> настоящего Кодекса, предоставляются независимо от формы собственности на жилое помещение и вида жилищного фонда.</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 Расчет размера денежных компенсаций, указанных в </w:t>
      </w:r>
      <w:hyperlink r:id="rId112" w:anchor="I0" w:history="1">
        <w:r w:rsidRPr="007E4C10">
          <w:rPr>
            <w:rFonts w:ascii="Arial" w:eastAsia="Times New Roman" w:hAnsi="Arial" w:cs="Arial"/>
            <w:color w:val="3242EF"/>
            <w:spacing w:val="2"/>
            <w:sz w:val="24"/>
            <w:szCs w:val="24"/>
            <w:u w:val="single"/>
            <w:lang w:eastAsia="ru-RU"/>
          </w:rPr>
          <w:t>пунктах 7</w:t>
        </w:r>
      </w:hyperlink>
      <w:r w:rsidRPr="007E4C10">
        <w:rPr>
          <w:rFonts w:ascii="Arial" w:eastAsia="Times New Roman" w:hAnsi="Arial" w:cs="Arial"/>
          <w:color w:val="332E2D"/>
          <w:spacing w:val="2"/>
          <w:sz w:val="24"/>
          <w:szCs w:val="24"/>
          <w:lang w:eastAsia="ru-RU"/>
        </w:rPr>
        <w:t> и </w:t>
      </w:r>
      <w:hyperlink r:id="rId113" w:anchor="I0" w:history="1">
        <w:r w:rsidRPr="007E4C10">
          <w:rPr>
            <w:rFonts w:ascii="Arial" w:eastAsia="Times New Roman" w:hAnsi="Arial" w:cs="Arial"/>
            <w:color w:val="3242EF"/>
            <w:spacing w:val="2"/>
            <w:sz w:val="24"/>
            <w:szCs w:val="24"/>
            <w:u w:val="single"/>
            <w:lang w:eastAsia="ru-RU"/>
          </w:rPr>
          <w:t>8 статьи 45</w:t>
        </w:r>
      </w:hyperlink>
      <w:r w:rsidRPr="007E4C10">
        <w:rPr>
          <w:rFonts w:ascii="Arial" w:eastAsia="Times New Roman" w:hAnsi="Arial" w:cs="Arial"/>
          <w:color w:val="332E2D"/>
          <w:spacing w:val="2"/>
          <w:sz w:val="24"/>
          <w:szCs w:val="24"/>
          <w:lang w:eastAsia="ru-RU"/>
        </w:rPr>
        <w:t> настоящего Кодекса, производится исходя из цен, тарифов и нормативов, используемых для расчета платы за содержание и ремонт жилого помещения и коммунальные услуги, которые установлены органами государственной власти соответствующего субъекта Российской Федерации.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xml:space="preserve">     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w:t>
      </w:r>
      <w:proofErr w:type="spellStart"/>
      <w:r w:rsidRPr="007E4C10">
        <w:rPr>
          <w:rFonts w:ascii="Arial" w:eastAsia="Times New Roman" w:hAnsi="Arial" w:cs="Arial"/>
          <w:color w:val="332E2D"/>
          <w:spacing w:val="2"/>
          <w:sz w:val="24"/>
          <w:szCs w:val="24"/>
          <w:lang w:eastAsia="ru-RU"/>
        </w:rPr>
        <w:t>в</w:t>
      </w:r>
      <w:hyperlink r:id="rId114" w:anchor="I0" w:history="1">
        <w:r w:rsidRPr="007E4C10">
          <w:rPr>
            <w:rFonts w:ascii="Arial" w:eastAsia="Times New Roman" w:hAnsi="Arial" w:cs="Arial"/>
            <w:color w:val="3242EF"/>
            <w:spacing w:val="2"/>
            <w:sz w:val="24"/>
            <w:szCs w:val="24"/>
            <w:u w:val="single"/>
            <w:lang w:eastAsia="ru-RU"/>
          </w:rPr>
          <w:t>статье</w:t>
        </w:r>
        <w:proofErr w:type="spellEnd"/>
        <w:r w:rsidRPr="007E4C10">
          <w:rPr>
            <w:rFonts w:ascii="Arial" w:eastAsia="Times New Roman" w:hAnsi="Arial" w:cs="Arial"/>
            <w:color w:val="3242EF"/>
            <w:spacing w:val="2"/>
            <w:sz w:val="24"/>
            <w:szCs w:val="24"/>
            <w:u w:val="single"/>
            <w:lang w:eastAsia="ru-RU"/>
          </w:rPr>
          <w:t xml:space="preserve"> 45</w:t>
        </w:r>
      </w:hyperlink>
      <w:r w:rsidRPr="007E4C10">
        <w:rPr>
          <w:rFonts w:ascii="Arial" w:eastAsia="Times New Roman" w:hAnsi="Arial" w:cs="Arial"/>
          <w:color w:val="332E2D"/>
          <w:spacing w:val="2"/>
          <w:sz w:val="24"/>
          <w:szCs w:val="24"/>
          <w:lang w:eastAsia="ru-RU"/>
        </w:rPr>
        <w:t> настоящего Кодекса, и одновременно права на получение мер социальной поддержки по оплате жилья, коммунальных услуг и (или) топлива, и расходов по его доставке по иным 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6. Право на получение дополнительных мер социальной поддержки в соответствии с пунктами 7-9 </w:t>
      </w:r>
      <w:hyperlink r:id="rId115" w:anchor="I0" w:history="1">
        <w:r w:rsidRPr="007E4C10">
          <w:rPr>
            <w:rFonts w:ascii="Arial" w:eastAsia="Times New Roman" w:hAnsi="Arial" w:cs="Arial"/>
            <w:color w:val="3242EF"/>
            <w:spacing w:val="2"/>
            <w:sz w:val="24"/>
            <w:szCs w:val="24"/>
            <w:u w:val="single"/>
            <w:lang w:eastAsia="ru-RU"/>
          </w:rPr>
          <w:t>статьи 45</w:t>
        </w:r>
      </w:hyperlink>
      <w:r w:rsidRPr="007E4C10">
        <w:rPr>
          <w:rFonts w:ascii="Arial" w:eastAsia="Times New Roman" w:hAnsi="Arial" w:cs="Arial"/>
          <w:color w:val="332E2D"/>
          <w:spacing w:val="2"/>
          <w:sz w:val="24"/>
          <w:szCs w:val="24"/>
          <w:lang w:eastAsia="ru-RU"/>
        </w:rPr>
        <w:t xml:space="preserve"> настоящего Кодекса сохраняется за работниками государственных учреждений, расположенных в сельской местности, вышедшими на пенсию, которые проработали не менее 10 лет в государственных учреждениях, расположенных в сельской </w:t>
      </w:r>
      <w:proofErr w:type="gramStart"/>
      <w:r w:rsidRPr="007E4C10">
        <w:rPr>
          <w:rFonts w:ascii="Arial" w:eastAsia="Times New Roman" w:hAnsi="Arial" w:cs="Arial"/>
          <w:color w:val="332E2D"/>
          <w:spacing w:val="2"/>
          <w:sz w:val="24"/>
          <w:szCs w:val="24"/>
          <w:lang w:eastAsia="ru-RU"/>
        </w:rPr>
        <w:t>местности.</w:t>
      </w:r>
      <w:r w:rsidRPr="007E4C10">
        <w:rPr>
          <w:rFonts w:ascii="Arial" w:eastAsia="Times New Roman" w:hAnsi="Arial" w:cs="Arial"/>
          <w:color w:val="332E2D"/>
          <w:spacing w:val="2"/>
          <w:sz w:val="24"/>
          <w:szCs w:val="24"/>
          <w:lang w:eastAsia="ru-RU"/>
        </w:rPr>
        <w:br/>
        <w:t>   </w:t>
      </w:r>
      <w:proofErr w:type="gramEnd"/>
      <w:r w:rsidRPr="007E4C10">
        <w:rPr>
          <w:rFonts w:ascii="Arial" w:eastAsia="Times New Roman" w:hAnsi="Arial" w:cs="Arial"/>
          <w:color w:val="332E2D"/>
          <w:spacing w:val="2"/>
          <w:sz w:val="24"/>
          <w:szCs w:val="24"/>
          <w:lang w:eastAsia="ru-RU"/>
        </w:rPr>
        <w:t>  </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t>Глава 10. Социальная поддержка инвалидов </w:t>
      </w:r>
    </w:p>
    <w:p w:rsidR="007E4C10" w:rsidRPr="007E4C10" w:rsidRDefault="007E4C10" w:rsidP="007E4C10">
      <w:pPr>
        <w:shd w:val="clear" w:color="auto" w:fill="FFFFFF"/>
        <w:spacing w:before="30" w:after="30" w:line="240" w:lineRule="auto"/>
        <w:jc w:val="center"/>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(В редакции, введенной в действие с 1 января 2015 года </w:t>
      </w:r>
      <w:hyperlink r:id="rId116" w:anchor="I0" w:history="1">
        <w:r w:rsidRPr="007E4C10">
          <w:rPr>
            <w:rFonts w:ascii="Arial" w:eastAsia="Times New Roman" w:hAnsi="Arial" w:cs="Arial"/>
            <w:color w:val="3242EF"/>
            <w:spacing w:val="2"/>
            <w:sz w:val="24"/>
            <w:szCs w:val="24"/>
            <w:u w:val="single"/>
            <w:lang w:eastAsia="ru-RU"/>
          </w:rPr>
          <w:t>Законом Санкт-Петербурга от 26 ноября 2014 года N 565-113</w:t>
        </w:r>
      </w:hyperlink>
      <w:r w:rsidRPr="007E4C10">
        <w:rPr>
          <w:rFonts w:ascii="Arial" w:eastAsia="Times New Roman" w:hAnsi="Arial" w:cs="Arial"/>
          <w:color w:val="332E2D"/>
          <w:spacing w:val="2"/>
          <w:sz w:val="24"/>
          <w:szCs w:val="24"/>
          <w:lang w:eastAsia="ru-RU"/>
        </w:rPr>
        <w:t>. - См. предыдущую редакцию)</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lastRenderedPageBreak/>
        <w:br/>
        <w:t>     Для целей настоящей главы используются следующие понятия:</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одинокий инвалид с детства - одиноко проживающий, не состоящий в браке гражданин, являющийся инвалидом с детства, не имеющий трудоспособных родителей и детей;</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неработающий инвалид с детства - гражданин, являющийся инвалидом с детства, не занятый трудовой, предпринимательской и (или) иной приносящей доход деятельностью.</w:t>
      </w:r>
    </w:p>
    <w:p w:rsidR="007E4C10" w:rsidRPr="007E4C10" w:rsidRDefault="007E4C10" w:rsidP="007E4C10">
      <w:pPr>
        <w:shd w:val="clear" w:color="auto" w:fill="FFFFFF"/>
        <w:spacing w:before="30" w:after="30" w:line="240" w:lineRule="auto"/>
        <w:jc w:val="center"/>
        <w:rPr>
          <w:rFonts w:ascii="Arial" w:eastAsia="Times New Roman" w:hAnsi="Arial" w:cs="Arial"/>
          <w:color w:val="332E2D"/>
          <w:spacing w:val="2"/>
          <w:sz w:val="24"/>
          <w:szCs w:val="24"/>
          <w:lang w:eastAsia="ru-RU"/>
        </w:rPr>
      </w:pPr>
    </w:p>
    <w:p w:rsidR="007E4C10" w:rsidRPr="007E4C10" w:rsidRDefault="007E4C10" w:rsidP="007E4C10">
      <w:pPr>
        <w:shd w:val="clear" w:color="auto" w:fill="FFFFFF"/>
        <w:spacing w:after="240" w:line="240" w:lineRule="auto"/>
        <w:jc w:val="center"/>
        <w:outlineLvl w:val="2"/>
        <w:rPr>
          <w:rFonts w:ascii="Arial" w:eastAsia="Times New Roman" w:hAnsi="Arial" w:cs="Arial"/>
          <w:b/>
          <w:bCs/>
          <w:color w:val="000000"/>
          <w:sz w:val="24"/>
          <w:szCs w:val="24"/>
          <w:lang w:eastAsia="ru-RU"/>
        </w:rPr>
      </w:pPr>
      <w:r w:rsidRPr="007E4C10">
        <w:rPr>
          <w:rFonts w:ascii="Arial" w:eastAsia="Times New Roman" w:hAnsi="Arial" w:cs="Arial"/>
          <w:b/>
          <w:bCs/>
          <w:color w:val="000000"/>
          <w:sz w:val="24"/>
          <w:szCs w:val="24"/>
          <w:lang w:eastAsia="ru-RU"/>
        </w:rPr>
        <w:br/>
        <w:t>Статья 47. Категории лиц, в отношении которых устанавливаются дополнительные меры социальной поддержки</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1. Дополнительная мера социальной поддержки, предусмотренная в пункте 1 статьи 48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и (или)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2. Дополнительная мера социальной поддержки, предусмотренная в пункте 2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3. Дополнительная мера социальной поддержки, предусмотренная в пункте 3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одинокими неработающими инвалидами с детства II группы;</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неработающими инвалидами с детства II группы, проживающими в семьях, состоящих исключительно из инвалидов с детства I группы и (или) неработающих инвалидов с детства II группы;</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xml:space="preserve">     инвалидами с детства, имеющими III степень ограничения способности к трудовой деятельности, инвалидность которым установлена без указания срока </w:t>
      </w:r>
      <w:r w:rsidRPr="007E4C10">
        <w:rPr>
          <w:rFonts w:ascii="Arial" w:eastAsia="Times New Roman" w:hAnsi="Arial" w:cs="Arial"/>
          <w:color w:val="332E2D"/>
          <w:spacing w:val="2"/>
          <w:sz w:val="24"/>
          <w:szCs w:val="24"/>
          <w:lang w:eastAsia="ru-RU"/>
        </w:rPr>
        <w:lastRenderedPageBreak/>
        <w:t>переосвидетельствования, являющимися получателями ежемесячного пособия по состоянию на 31 декабря 2009 года;</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одинокими неработающими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r w:rsidRPr="007E4C10">
        <w:rPr>
          <w:rFonts w:ascii="Arial" w:eastAsia="Times New Roman" w:hAnsi="Arial" w:cs="Arial"/>
          <w:color w:val="332E2D"/>
          <w:spacing w:val="2"/>
          <w:sz w:val="24"/>
          <w:szCs w:val="24"/>
          <w:lang w:eastAsia="ru-RU"/>
        </w:rPr>
        <w:br/>
        <w:t>     </w:t>
      </w:r>
      <w:r w:rsidRPr="007E4C10">
        <w:rPr>
          <w:rFonts w:ascii="Arial" w:eastAsia="Times New Roman" w:hAnsi="Arial" w:cs="Arial"/>
          <w:color w:val="332E2D"/>
          <w:spacing w:val="2"/>
          <w:sz w:val="24"/>
          <w:szCs w:val="24"/>
          <w:lang w:eastAsia="ru-RU"/>
        </w:rPr>
        <w:br/>
        <w:t>     неработающими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группы и (или) неработающих инвалидов с детства II группы.</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4. Дополнительная мера социальной поддержки, предусмотренная в пункте 4 статьи 48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r w:rsidRPr="007E4C10">
        <w:rPr>
          <w:rFonts w:ascii="Arial" w:eastAsia="Times New Roman" w:hAnsi="Arial" w:cs="Arial"/>
          <w:color w:val="332E2D"/>
          <w:spacing w:val="2"/>
          <w:sz w:val="24"/>
          <w:szCs w:val="24"/>
          <w:lang w:eastAsia="ru-RU"/>
        </w:rPr>
        <w:t>     5. Дополнительная мера социальной поддержки, предусмотренная в пункте 5 статьи 48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r w:rsidRPr="007E4C10">
        <w:rPr>
          <w:rFonts w:ascii="Arial" w:eastAsia="Times New Roman" w:hAnsi="Arial" w:cs="Arial"/>
          <w:color w:val="332E2D"/>
          <w:spacing w:val="2"/>
          <w:sz w:val="24"/>
          <w:szCs w:val="24"/>
          <w:lang w:eastAsia="ru-RU"/>
        </w:rPr>
        <w:br/>
        <w:t>     </w:t>
      </w:r>
    </w:p>
    <w:p w:rsidR="007E4C10" w:rsidRPr="007E4C10" w:rsidRDefault="007E4C10" w:rsidP="007E4C10">
      <w:pPr>
        <w:shd w:val="clear" w:color="auto" w:fill="FFFFFF"/>
        <w:spacing w:before="30" w:after="30" w:line="240" w:lineRule="auto"/>
        <w:rPr>
          <w:rFonts w:ascii="Arial" w:eastAsia="Times New Roman" w:hAnsi="Arial" w:cs="Arial"/>
          <w:color w:val="332E2D"/>
          <w:spacing w:val="2"/>
          <w:sz w:val="24"/>
          <w:szCs w:val="24"/>
          <w:lang w:eastAsia="ru-RU"/>
        </w:rPr>
      </w:pPr>
    </w:p>
    <w:p w:rsidR="00D84515" w:rsidRDefault="00D84515"/>
    <w:sectPr w:rsidR="00D84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10"/>
    <w:rsid w:val="007E4C10"/>
    <w:rsid w:val="00D84515"/>
    <w:rsid w:val="00F00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FBFE2-81A5-44FC-B086-640B933A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7E4C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4C1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2827">
      <w:bodyDiv w:val="1"/>
      <w:marLeft w:val="0"/>
      <w:marRight w:val="0"/>
      <w:marTop w:val="0"/>
      <w:marBottom w:val="0"/>
      <w:divBdr>
        <w:top w:val="none" w:sz="0" w:space="0" w:color="auto"/>
        <w:left w:val="none" w:sz="0" w:space="0" w:color="auto"/>
        <w:bottom w:val="none" w:sz="0" w:space="0" w:color="auto"/>
        <w:right w:val="none" w:sz="0" w:space="0" w:color="auto"/>
      </w:divBdr>
    </w:div>
    <w:div w:id="1270119077">
      <w:bodyDiv w:val="1"/>
      <w:marLeft w:val="0"/>
      <w:marRight w:val="0"/>
      <w:marTop w:val="0"/>
      <w:marBottom w:val="0"/>
      <w:divBdr>
        <w:top w:val="none" w:sz="0" w:space="0" w:color="auto"/>
        <w:left w:val="none" w:sz="0" w:space="0" w:color="auto"/>
        <w:bottom w:val="none" w:sz="0" w:space="0" w:color="auto"/>
        <w:right w:val="none" w:sz="0" w:space="0" w:color="auto"/>
      </w:divBdr>
    </w:div>
    <w:div w:id="14619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v.spb.ru/law?d&amp;nd=891859785&amp;prevDoc=891859785&amp;mark=000000000000000000000000000000000000000000000000007EC0KH" TargetMode="External"/><Relationship Id="rId117" Type="http://schemas.openxmlformats.org/officeDocument/2006/relationships/fontTable" Target="fontTable.xml"/><Relationship Id="rId21" Type="http://schemas.openxmlformats.org/officeDocument/2006/relationships/hyperlink" Target="http://gov.spb.ru/law?d&amp;nd=891859785&amp;prevDoc=891859785&amp;mark=00000000000000000000000000000000000000000000000000A8Q0NI" TargetMode="External"/><Relationship Id="rId42" Type="http://schemas.openxmlformats.org/officeDocument/2006/relationships/hyperlink" Target="http://gov.spb.ru/law?d&amp;nd=891859785&amp;prevDoc=891859785&amp;mark=000000000000000000000000000000000000000000000000007E80KE" TargetMode="External"/><Relationship Id="rId47" Type="http://schemas.openxmlformats.org/officeDocument/2006/relationships/hyperlink" Target="http://gov.spb.ru/law?d&amp;nd=891859785&amp;prevDoc=891859785&amp;mark=000000000000000000000000000000000000000000000000007E80KE" TargetMode="External"/><Relationship Id="rId63" Type="http://schemas.openxmlformats.org/officeDocument/2006/relationships/hyperlink" Target="http://gov.spb.ru/law?d&amp;nd=537963403&amp;prevDoc=891859785&amp;mark=000000000000000000000000000000000000000000000000006500IL" TargetMode="External"/><Relationship Id="rId68" Type="http://schemas.openxmlformats.org/officeDocument/2006/relationships/hyperlink" Target="http://gov.spb.ru/law?d&amp;nd=537963405&amp;prevDoc=891859785&amp;mark=000000000000000000000000000000000000000000000000007DA0K5" TargetMode="External"/><Relationship Id="rId84" Type="http://schemas.openxmlformats.org/officeDocument/2006/relationships/hyperlink" Target="http://gov.spb.ru/law?d&amp;nd=537983039&amp;prevDoc=891859785&amp;mark=000000000000000000000000000000000000000000000000007D60K4" TargetMode="External"/><Relationship Id="rId89" Type="http://schemas.openxmlformats.org/officeDocument/2006/relationships/hyperlink" Target="http://gov.spb.ru/law?d&amp;nd=891859785&amp;prevDoc=891859785&amp;mark=00000000000000000000000000000000000000000000000000A9A0NP" TargetMode="External"/><Relationship Id="rId112" Type="http://schemas.openxmlformats.org/officeDocument/2006/relationships/hyperlink" Target="http://gov.spb.ru/law?d&amp;nd=891859785&amp;prevDoc=891859785&amp;mark=00000000000000000000000000000000000000000000000000A9M0NS" TargetMode="External"/><Relationship Id="rId16" Type="http://schemas.openxmlformats.org/officeDocument/2006/relationships/hyperlink" Target="http://gov.spb.ru/law?d&amp;nd=537928887&amp;prevDoc=891859785&amp;mark=000000000000000000000000000000000000000000000000007DU0KD" TargetMode="External"/><Relationship Id="rId107" Type="http://schemas.openxmlformats.org/officeDocument/2006/relationships/hyperlink" Target="http://gov.spb.ru/law?d&amp;nd=537928887&amp;prevDoc=891859785&amp;mark=000000000000000000000000000000000000000000000000008OQ0LQ" TargetMode="External"/><Relationship Id="rId11" Type="http://schemas.openxmlformats.org/officeDocument/2006/relationships/hyperlink" Target="http://gov.spb.ru/law?d&amp;nd=537986146&amp;prevDoc=891859785&amp;mark=000000000000000000000000000000000000000000000000006520IM" TargetMode="External"/><Relationship Id="rId24" Type="http://schemas.openxmlformats.org/officeDocument/2006/relationships/hyperlink" Target="http://gov.spb.ru/law?d&amp;nd=891859785&amp;prevDoc=891859785&amp;mark=000000000000000000000000000000000000000000000000007E60KD" TargetMode="External"/><Relationship Id="rId32" Type="http://schemas.openxmlformats.org/officeDocument/2006/relationships/hyperlink" Target="http://gov.spb.ru/law?d&amp;nd=537963405&amp;prevDoc=891859785&amp;mark=000000000000000000000000000000000000000000000000007DM0KC" TargetMode="External"/><Relationship Id="rId37" Type="http://schemas.openxmlformats.org/officeDocument/2006/relationships/hyperlink" Target="http://gov.spb.ru/law?d&amp;nd=891859785&amp;prevDoc=891859785&amp;mark=000000000000000000000000000000000000000000000000007E60KD" TargetMode="External"/><Relationship Id="rId40" Type="http://schemas.openxmlformats.org/officeDocument/2006/relationships/hyperlink" Target="http://gov.spb.ru/law?d&amp;nd=891859785&amp;prevDoc=891859785&amp;mark=00000000000000000000000000000000000000000000000000A9A0NP" TargetMode="External"/><Relationship Id="rId45" Type="http://schemas.openxmlformats.org/officeDocument/2006/relationships/hyperlink" Target="http://gov.spb.ru/law?d&amp;nd=537983039&amp;prevDoc=891859785&amp;mark=000000000000000000000000000000000000000000000000006560IO" TargetMode="External"/><Relationship Id="rId53" Type="http://schemas.openxmlformats.org/officeDocument/2006/relationships/hyperlink" Target="http://gov.spb.ru/law?d&amp;nd=891859785&amp;prevDoc=891859785&amp;mark=000000000000000000000000000000000000000000000000007E60KD" TargetMode="External"/><Relationship Id="rId58" Type="http://schemas.openxmlformats.org/officeDocument/2006/relationships/hyperlink" Target="http://gov.spb.ru/law?d&amp;nd=891859785&amp;prevDoc=891859785&amp;mark=00000000000000000000000000000000000000000000000000A8Q0NI" TargetMode="External"/><Relationship Id="rId66" Type="http://schemas.openxmlformats.org/officeDocument/2006/relationships/hyperlink" Target="http://gov.spb.ru/law?d&amp;nd=537963405&amp;prevDoc=891859785&amp;mark=000000000000000000000000000000000000000000000000007DA0K5" TargetMode="External"/><Relationship Id="rId74" Type="http://schemas.openxmlformats.org/officeDocument/2006/relationships/hyperlink" Target="http://gov.spb.ru/law?d&amp;nd=537944881&amp;prevDoc=891859785&amp;mark=000000000000000000000000000000000000000000000000008OG0LL" TargetMode="External"/><Relationship Id="rId79" Type="http://schemas.openxmlformats.org/officeDocument/2006/relationships/hyperlink" Target="http://gov.spb.ru/law?d&amp;nd=537945987&amp;prevDoc=891859785&amp;mark=000000000000000000000000000000000000000000000000007DQ0KC" TargetMode="External"/><Relationship Id="rId87" Type="http://schemas.openxmlformats.org/officeDocument/2006/relationships/hyperlink" Target="http://gov.spb.ru/law?d&amp;nd=891859785&amp;prevDoc=891859785&amp;mark=00000000000000000000000000000000000000000000000000A940NM" TargetMode="External"/><Relationship Id="rId102" Type="http://schemas.openxmlformats.org/officeDocument/2006/relationships/hyperlink" Target="http://gov.spb.ru/law?d&amp;nd=891859785&amp;prevDoc=891859785&amp;mark=000000000000000000000000000000000000000000000000008P40LS" TargetMode="External"/><Relationship Id="rId110" Type="http://schemas.openxmlformats.org/officeDocument/2006/relationships/hyperlink" Target="http://gov.spb.ru/law?d&amp;nd=537945974&amp;prevDoc=891859785&amp;mark=000000000000000000000000000000000000000000000000006500IL" TargetMode="External"/><Relationship Id="rId115" Type="http://schemas.openxmlformats.org/officeDocument/2006/relationships/hyperlink" Target="http://gov.spb.ru/law?d&amp;nd=891859785&amp;prevDoc=891859785&amp;mark=000000000000000000000000000000000000000000000000008PE0LV" TargetMode="External"/><Relationship Id="rId5" Type="http://schemas.openxmlformats.org/officeDocument/2006/relationships/hyperlink" Target="http://gov.spb.ru/law?d&amp;nd=537928887&amp;prevDoc=891859785&amp;mark=000000000000000000000000000000000000000000000000007DU0KD" TargetMode="External"/><Relationship Id="rId61" Type="http://schemas.openxmlformats.org/officeDocument/2006/relationships/hyperlink" Target="http://gov.spb.ru/law?d&amp;nd=537928887&amp;prevDoc=891859785&amp;mark=000000000000000000000000000000000000000000000000007E00KE" TargetMode="External"/><Relationship Id="rId82" Type="http://schemas.openxmlformats.org/officeDocument/2006/relationships/hyperlink" Target="http://gov.spb.ru/law?d&amp;nd=891859785&amp;prevDoc=891859785&amp;mark=000000000000000000000000000000000000000000000000007E20KB" TargetMode="External"/><Relationship Id="rId90" Type="http://schemas.openxmlformats.org/officeDocument/2006/relationships/hyperlink" Target="http://gov.spb.ru/law?d&amp;nd=537963405&amp;prevDoc=891859785&amp;mark=000000000000000000000000000000000000000000000000007DS0KE" TargetMode="External"/><Relationship Id="rId95" Type="http://schemas.openxmlformats.org/officeDocument/2006/relationships/hyperlink" Target="http://gov.spb.ru/law?d&amp;nd=537928887&amp;prevDoc=891859785&amp;mark=000000000000000000000000000000000000000000000000007E00KE" TargetMode="External"/><Relationship Id="rId19" Type="http://schemas.openxmlformats.org/officeDocument/2006/relationships/hyperlink" Target="http://gov.spb.ru/law?d&amp;nd=537986146&amp;prevDoc=891859785&amp;mark=000000000000000000000000000000000000000000000000006520IM" TargetMode="External"/><Relationship Id="rId14" Type="http://schemas.openxmlformats.org/officeDocument/2006/relationships/hyperlink" Target="http://gov.spb.ru/law?d&amp;nd=537983039&amp;prevDoc=891859785&amp;mark=000000000000000000000000000000000000000000000000006540IN" TargetMode="External"/><Relationship Id="rId22" Type="http://schemas.openxmlformats.org/officeDocument/2006/relationships/hyperlink" Target="http://gov.spb.ru/law?d&amp;nd=537934093&amp;prevDoc=891859785&amp;mark=000000000000000000000000000000000000000000000000006500IL" TargetMode="External"/><Relationship Id="rId27" Type="http://schemas.openxmlformats.org/officeDocument/2006/relationships/hyperlink" Target="http://gov.spb.ru/law?d&amp;nd=891859785&amp;prevDoc=891859785&amp;mark=000000000000000000000000000000000000000000000000007EE0KI" TargetMode="External"/><Relationship Id="rId30" Type="http://schemas.openxmlformats.org/officeDocument/2006/relationships/hyperlink" Target="http://gov.spb.ru/law?d&amp;nd=891859785&amp;prevDoc=891859785&amp;mark=00000000000000000000000000000000000000000000000000A960NM" TargetMode="External"/><Relationship Id="rId35" Type="http://schemas.openxmlformats.org/officeDocument/2006/relationships/hyperlink" Target="http://gov.spb.ru/law?d&amp;nd=891859785&amp;prevDoc=891859785&amp;mark=00000000000000000000000000000000000000000000000000A8G0NF" TargetMode="External"/><Relationship Id="rId43" Type="http://schemas.openxmlformats.org/officeDocument/2006/relationships/hyperlink" Target="http://gov.spb.ru/law?d&amp;nd=891859785&amp;prevDoc=891859785&amp;mark=00000000000000000000000000000000000000000000000000A980NJ" TargetMode="External"/><Relationship Id="rId48" Type="http://schemas.openxmlformats.org/officeDocument/2006/relationships/hyperlink" Target="http://gov.spb.ru/law?d&amp;nd=891859785&amp;prevDoc=891859785&amp;mark=00000000000000000000000000000000000000000000000000A980NJ" TargetMode="External"/><Relationship Id="rId56" Type="http://schemas.openxmlformats.org/officeDocument/2006/relationships/hyperlink" Target="http://gov.spb.ru/law?d&amp;nd=891859785&amp;prevDoc=891859785&amp;mark=00000000000000000000000000000000000000000000000000A8Q0NI" TargetMode="External"/><Relationship Id="rId64" Type="http://schemas.openxmlformats.org/officeDocument/2006/relationships/hyperlink" Target="http://gov.spb.ru/law?d&amp;nd=537981232&amp;prevDoc=891859785&amp;mark=000000000000000000000000000000000000000000000000006500IL" TargetMode="External"/><Relationship Id="rId69" Type="http://schemas.openxmlformats.org/officeDocument/2006/relationships/hyperlink" Target="http://gov.spb.ru/law?d&amp;nd=537928887&amp;prevDoc=891859785&amp;mark=000000000000000000000000000000000000000000000000007E00KE" TargetMode="External"/><Relationship Id="rId77" Type="http://schemas.openxmlformats.org/officeDocument/2006/relationships/hyperlink" Target="http://gov.spb.ru/law?d&amp;nd=537963405&amp;prevDoc=891859785&amp;mark=000000000000000000000000000000000000000000000000007DS0KE" TargetMode="External"/><Relationship Id="rId100" Type="http://schemas.openxmlformats.org/officeDocument/2006/relationships/hyperlink" Target="http://gov.spb.ru/law?d&amp;nd=537913047&amp;prevDoc=891859785" TargetMode="External"/><Relationship Id="rId105" Type="http://schemas.openxmlformats.org/officeDocument/2006/relationships/hyperlink" Target="http://gov.spb.ru/law?d&amp;nd=537928887&amp;prevDoc=891859785&amp;mark=000000000000000000000000000000000000000000000000008OO0LP" TargetMode="External"/><Relationship Id="rId113" Type="http://schemas.openxmlformats.org/officeDocument/2006/relationships/hyperlink" Target="http://gov.spb.ru/law?d&amp;nd=891859785&amp;prevDoc=891859785&amp;mark=00000000000000000000000000000000000000000000000000A9O0NT" TargetMode="External"/><Relationship Id="rId118" Type="http://schemas.openxmlformats.org/officeDocument/2006/relationships/theme" Target="theme/theme1.xml"/><Relationship Id="rId8" Type="http://schemas.openxmlformats.org/officeDocument/2006/relationships/hyperlink" Target="http://gov.spb.ru/law?d&amp;nd=537986146&amp;prevDoc=891859785&amp;mark=000000000000000000000000000000000000000000000000006520IM" TargetMode="External"/><Relationship Id="rId51" Type="http://schemas.openxmlformats.org/officeDocument/2006/relationships/hyperlink" Target="http://gov.spb.ru/law?d&amp;nd=891859785&amp;prevDoc=891859785&amp;mark=000000000000000000000000000000000000000000000000007E60KD" TargetMode="External"/><Relationship Id="rId72" Type="http://schemas.openxmlformats.org/officeDocument/2006/relationships/hyperlink" Target="http://gov.spb.ru/law?d&amp;nd=537934093&amp;prevDoc=891859785&amp;mark=000000000000000000000000000000000000000000000000006500IL" TargetMode="External"/><Relationship Id="rId80" Type="http://schemas.openxmlformats.org/officeDocument/2006/relationships/hyperlink" Target="http://gov.spb.ru/law?d&amp;nd=891859785&amp;prevDoc=891859785&amp;mark=00000000000000000000000000000000000000000000000000A8Q0NI" TargetMode="External"/><Relationship Id="rId85" Type="http://schemas.openxmlformats.org/officeDocument/2006/relationships/hyperlink" Target="http://gov.spb.ru/law?d&amp;nd=891859785&amp;prevDoc=891859785&amp;mark=00000000000000000000000000000000000000000000000000A940NM" TargetMode="External"/><Relationship Id="rId93" Type="http://schemas.openxmlformats.org/officeDocument/2006/relationships/hyperlink" Target="http://gov.spb.ru/law?d&amp;nd=537983039&amp;prevDoc=891859785&amp;mark=000000000000000000000000000000000000000000000000007D60K4" TargetMode="External"/><Relationship Id="rId98" Type="http://schemas.openxmlformats.org/officeDocument/2006/relationships/hyperlink" Target="http://gov.spb.ru/law?d&amp;nd=537951676&amp;prevDoc=891859785&amp;mark=000000000000000000000000000000000000000000000000006560IO" TargetMode="External"/><Relationship Id="rId3" Type="http://schemas.openxmlformats.org/officeDocument/2006/relationships/webSettings" Target="webSettings.xml"/><Relationship Id="rId12" Type="http://schemas.openxmlformats.org/officeDocument/2006/relationships/hyperlink" Target="http://gov.spb.ru/law?d&amp;nd=537928887&amp;prevDoc=891859785&amp;mark=000000000000000000000000000000000000000000000000007DU0KD" TargetMode="External"/><Relationship Id="rId17" Type="http://schemas.openxmlformats.org/officeDocument/2006/relationships/hyperlink" Target="http://gov.spb.ru/law?d&amp;nd=537984396&amp;prevDoc=891859785&amp;mark=000000000000000000000000000000000000000000000000007DC0K7" TargetMode="External"/><Relationship Id="rId25" Type="http://schemas.openxmlformats.org/officeDocument/2006/relationships/hyperlink" Target="http://gov.spb.ru/law?d&amp;nd=537934093&amp;prevDoc=891859785&amp;mark=000000000000000000000000000000000000000000000000006500IL" TargetMode="External"/><Relationship Id="rId33" Type="http://schemas.openxmlformats.org/officeDocument/2006/relationships/hyperlink" Target="http://gov.spb.ru/law?d&amp;nd=537963405&amp;prevDoc=891859785&amp;mark=000000000000000000000000000000000000000000000000007DM0KC" TargetMode="External"/><Relationship Id="rId38" Type="http://schemas.openxmlformats.org/officeDocument/2006/relationships/hyperlink" Target="http://gov.spb.ru/law?d&amp;nd=891859785&amp;prevDoc=891859785&amp;mark=000000000000000000000000000000000000000000000000007E80KE" TargetMode="External"/><Relationship Id="rId46" Type="http://schemas.openxmlformats.org/officeDocument/2006/relationships/hyperlink" Target="http://gov.spb.ru/law?d&amp;nd=891859785&amp;prevDoc=891859785&amp;mark=00000000000000000000000000000000000000000000000000A9A0NP" TargetMode="External"/><Relationship Id="rId59" Type="http://schemas.openxmlformats.org/officeDocument/2006/relationships/hyperlink" Target="http://gov.spb.ru/law?d&amp;nd=891859785&amp;prevDoc=891859785&amp;mark=000000000000000000000000000000000000000000000000007E60KD" TargetMode="External"/><Relationship Id="rId67" Type="http://schemas.openxmlformats.org/officeDocument/2006/relationships/hyperlink" Target="http://gov.spb.ru/law?d&amp;nd=537963405&amp;prevDoc=891859785&amp;mark=000000000000000000000000000000000000000000000000007DA0K5" TargetMode="External"/><Relationship Id="rId103" Type="http://schemas.openxmlformats.org/officeDocument/2006/relationships/hyperlink" Target="http://gov.spb.ru/law?d&amp;nd=537986146&amp;prevDoc=891859785&amp;mark=000000000000000000000000000000000000000000000000006540IN" TargetMode="External"/><Relationship Id="rId108" Type="http://schemas.openxmlformats.org/officeDocument/2006/relationships/hyperlink" Target="http://gov.spb.ru/law?d&amp;nd=891859785&amp;prevDoc=891859785&amp;mark=00000000000000000000000000000000000000000000000000A9E0NO" TargetMode="External"/><Relationship Id="rId116" Type="http://schemas.openxmlformats.org/officeDocument/2006/relationships/hyperlink" Target="http://gov.spb.ru/law?d&amp;nd=537965026&amp;prevDoc=891859785&amp;mark=000000000000000000000000000000000000000000000000006560IO" TargetMode="External"/><Relationship Id="rId20" Type="http://schemas.openxmlformats.org/officeDocument/2006/relationships/hyperlink" Target="http://gov.spb.ru/law?d&amp;nd=537986146&amp;prevDoc=891859785&amp;mark=000000000000000000000000000000000000000000000000006520IM" TargetMode="External"/><Relationship Id="rId41" Type="http://schemas.openxmlformats.org/officeDocument/2006/relationships/hyperlink" Target="http://gov.spb.ru/law?d&amp;nd=891859785&amp;prevDoc=891859785&amp;mark=00000000000000000000000000000000000000000000000000A800NB" TargetMode="External"/><Relationship Id="rId54" Type="http://schemas.openxmlformats.org/officeDocument/2006/relationships/hyperlink" Target="http://gov.spb.ru/law?d&amp;nd=537963405&amp;prevDoc=891859785&amp;mark=000000000000000000000000000000000000000000000000007DM0KC" TargetMode="External"/><Relationship Id="rId62" Type="http://schemas.openxmlformats.org/officeDocument/2006/relationships/hyperlink" Target="http://gov.spb.ru/law?d&amp;nd=537963403&amp;prevDoc=891859785&amp;mark=000000000000000000000000000000000000000000000000006500IL" TargetMode="External"/><Relationship Id="rId70" Type="http://schemas.openxmlformats.org/officeDocument/2006/relationships/hyperlink" Target="http://gov.spb.ru/law?d&amp;nd=537983039&amp;prevDoc=891859785&amp;mark=0000000000000000000000000000000000000000000000000065E0IS" TargetMode="External"/><Relationship Id="rId75" Type="http://schemas.openxmlformats.org/officeDocument/2006/relationships/hyperlink" Target="http://gov.spb.ru/law?d&amp;nd=537928887&amp;prevDoc=891859785&amp;mark=000000000000000000000000000000000000000000000000007E00KE" TargetMode="External"/><Relationship Id="rId83" Type="http://schemas.openxmlformats.org/officeDocument/2006/relationships/hyperlink" Target="http://gov.spb.ru/law?d&amp;nd=891859785&amp;prevDoc=891859785&amp;mark=000000000000000000000000000000000000000000000000007E60KD" TargetMode="External"/><Relationship Id="rId88" Type="http://schemas.openxmlformats.org/officeDocument/2006/relationships/hyperlink" Target="http://gov.spb.ru/law?d&amp;nd=537934093&amp;prevDoc=891859785&amp;mark=000000000000000000000000000000000000000000000000006500IL" TargetMode="External"/><Relationship Id="rId91" Type="http://schemas.openxmlformats.org/officeDocument/2006/relationships/hyperlink" Target="http://gov.spb.ru/law?d&amp;nd=891859785&amp;prevDoc=891859785&amp;mark=00000000000000000000000000000000000000000000000000A8K0NG" TargetMode="External"/><Relationship Id="rId96" Type="http://schemas.openxmlformats.org/officeDocument/2006/relationships/hyperlink" Target="http://gov.spb.ru/law?d&amp;nd=537986146&amp;prevDoc=891859785&amp;mark=000000000000000000000000000000000000000000000000006540IN" TargetMode="External"/><Relationship Id="rId111" Type="http://schemas.openxmlformats.org/officeDocument/2006/relationships/hyperlink" Target="http://gov.spb.ru/law?d&amp;nd=891859785&amp;prevDoc=891859785&amp;mark=000000000000000000000000000000000000000000000000008PE0LV" TargetMode="External"/><Relationship Id="rId1" Type="http://schemas.openxmlformats.org/officeDocument/2006/relationships/styles" Target="styles.xml"/><Relationship Id="rId6" Type="http://schemas.openxmlformats.org/officeDocument/2006/relationships/hyperlink" Target="http://gov.spb.ru/law?d&amp;nd=537928887&amp;prevDoc=891859785&amp;mark=000000000000000000000000000000000000000000000000007DU0KD" TargetMode="External"/><Relationship Id="rId15" Type="http://schemas.openxmlformats.org/officeDocument/2006/relationships/hyperlink" Target="http://gov.spb.ru/law?d&amp;nd=537983039&amp;prevDoc=891859785&amp;mark=000000000000000000000000000000000000000000000000006540IN" TargetMode="External"/><Relationship Id="rId23" Type="http://schemas.openxmlformats.org/officeDocument/2006/relationships/hyperlink" Target="http://gov.spb.ru/law?d&amp;nd=537983039&amp;prevDoc=891859785&amp;mark=000000000000000000000000000000000000000000000000006560IO" TargetMode="External"/><Relationship Id="rId28" Type="http://schemas.openxmlformats.org/officeDocument/2006/relationships/hyperlink" Target="http://gov.spb.ru/law?d&amp;nd=537944881&amp;prevDoc=891859785&amp;mark=000000000000000000000000000000000000000000000000007EI0KI" TargetMode="External"/><Relationship Id="rId36" Type="http://schemas.openxmlformats.org/officeDocument/2006/relationships/hyperlink" Target="http://gov.spb.ru/law?d&amp;nd=891859785&amp;prevDoc=891859785&amp;mark=000000000000000000000000000000000000000000000000007E20KB" TargetMode="External"/><Relationship Id="rId49" Type="http://schemas.openxmlformats.org/officeDocument/2006/relationships/hyperlink" Target="http://gov.spb.ru/law?d&amp;nd=537944881&amp;prevDoc=891859785&amp;mark=000000000000000000000000000000000000000000000000007EI0KI" TargetMode="External"/><Relationship Id="rId57" Type="http://schemas.openxmlformats.org/officeDocument/2006/relationships/hyperlink" Target="http://gov.spb.ru/law?d&amp;nd=891859785&amp;prevDoc=891859785&amp;mark=000000000000000000000000000000000000000000000000007E60KD" TargetMode="External"/><Relationship Id="rId106" Type="http://schemas.openxmlformats.org/officeDocument/2006/relationships/hyperlink" Target="http://gov.spb.ru/law?d&amp;nd=537928887&amp;prevDoc=891859785&amp;mark=000000000000000000000000000000000000000000000000008OO0LP" TargetMode="External"/><Relationship Id="rId114" Type="http://schemas.openxmlformats.org/officeDocument/2006/relationships/hyperlink" Target="http://gov.spb.ru/law?d&amp;nd=891859785&amp;prevDoc=891859785&amp;mark=000000000000000000000000000000000000000000000000008PE0LV" TargetMode="External"/><Relationship Id="rId10" Type="http://schemas.openxmlformats.org/officeDocument/2006/relationships/hyperlink" Target="http://gov.spb.ru/law?d&amp;nd=537986146&amp;prevDoc=891859785&amp;mark=000000000000000000000000000000000000000000000000006520IM" TargetMode="External"/><Relationship Id="rId31" Type="http://schemas.openxmlformats.org/officeDocument/2006/relationships/hyperlink" Target="http://gov.spb.ru/law?d&amp;nd=537934093&amp;prevDoc=891859785&amp;mark=000000000000000000000000000000000000000000000000006500IL" TargetMode="External"/><Relationship Id="rId44" Type="http://schemas.openxmlformats.org/officeDocument/2006/relationships/hyperlink" Target="http://gov.spb.ru/law?d&amp;nd=537944881&amp;prevDoc=891859785&amp;mark=000000000000000000000000000000000000000000000000007EI0KI" TargetMode="External"/><Relationship Id="rId52" Type="http://schemas.openxmlformats.org/officeDocument/2006/relationships/hyperlink" Target="http://gov.spb.ru/law?d&amp;nd=891859785&amp;prevDoc=891859785&amp;mark=00000000000000000000000000000000000000000000000000A8Q0NI" TargetMode="External"/><Relationship Id="rId60" Type="http://schemas.openxmlformats.org/officeDocument/2006/relationships/hyperlink" Target="http://gov.spb.ru/law?d&amp;nd=891859785&amp;prevDoc=891859785&amp;mark=00000000000000000000000000000000000000000000000000A8Q0NI" TargetMode="External"/><Relationship Id="rId65" Type="http://schemas.openxmlformats.org/officeDocument/2006/relationships/hyperlink" Target="http://gov.spb.ru/law?d&amp;nd=537981232&amp;prevDoc=891859785&amp;mark=000000000000000000000000000000000000000000000000006500IL" TargetMode="External"/><Relationship Id="rId73" Type="http://schemas.openxmlformats.org/officeDocument/2006/relationships/hyperlink" Target="http://gov.spb.ru/law?d&amp;nd=537945987&amp;prevDoc=891859785&amp;mark=000000000000000000000000000000000000000000000000007DO0KB" TargetMode="External"/><Relationship Id="rId78" Type="http://schemas.openxmlformats.org/officeDocument/2006/relationships/hyperlink" Target="http://gov.spb.ru/law?d&amp;nd=537963405&amp;prevDoc=891859785&amp;mark=000000000000000000000000000000000000000000000000007DS0KE" TargetMode="External"/><Relationship Id="rId81" Type="http://schemas.openxmlformats.org/officeDocument/2006/relationships/hyperlink" Target="http://gov.spb.ru/law?d&amp;nd=891859785&amp;prevDoc=891859785&amp;mark=00000000000000000000000000000000000000000000000000A940NL" TargetMode="External"/><Relationship Id="rId86" Type="http://schemas.openxmlformats.org/officeDocument/2006/relationships/hyperlink" Target="http://gov.spb.ru/law?d&amp;nd=891859785&amp;prevDoc=891859785&amp;mark=00000000000000000000000000000000000000000000000000A8K0NG" TargetMode="External"/><Relationship Id="rId94" Type="http://schemas.openxmlformats.org/officeDocument/2006/relationships/hyperlink" Target="http://gov.spb.ru/law?d&amp;nd=537944881&amp;prevDoc=891859785&amp;mark=000000000000000000000000000000000000000000000000008OO0LP" TargetMode="External"/><Relationship Id="rId99" Type="http://schemas.openxmlformats.org/officeDocument/2006/relationships/hyperlink" Target="http://gov.spb.ru/law?d&amp;nd=537986146&amp;prevDoc=891859785&amp;mark=000000000000000000000000000000000000000000000000006540IN" TargetMode="External"/><Relationship Id="rId101" Type="http://schemas.openxmlformats.org/officeDocument/2006/relationships/hyperlink" Target="http://gov.spb.ru/law?d&amp;nd=891859785&amp;prevDoc=891859785&amp;mark=000000000000000000000000000000000000000000000000008P40LS" TargetMode="External"/><Relationship Id="rId4" Type="http://schemas.openxmlformats.org/officeDocument/2006/relationships/hyperlink" Target="http://gov.spb.ru/law?d&amp;nd=537928887&amp;prevDoc=891859785&amp;mark=000000000000000000000000000000000000000000000000007DU0KD" TargetMode="External"/><Relationship Id="rId9" Type="http://schemas.openxmlformats.org/officeDocument/2006/relationships/hyperlink" Target="http://gov.spb.ru/law?d&amp;nd=537986146&amp;prevDoc=891859785&amp;mark=000000000000000000000000000000000000000000000000006520IM" TargetMode="External"/><Relationship Id="rId13" Type="http://schemas.openxmlformats.org/officeDocument/2006/relationships/hyperlink" Target="http://gov.spb.ru/law?d&amp;nd=537928887&amp;prevDoc=891859785&amp;mark=000000000000000000000000000000000000000000000000007DU0KD" TargetMode="External"/><Relationship Id="rId18" Type="http://schemas.openxmlformats.org/officeDocument/2006/relationships/hyperlink" Target="http://gov.spb.ru/law?d&amp;nd=537963405&amp;prevDoc=891859785&amp;mark=000000000000000000000000000000000000000000000000007DK0KB" TargetMode="External"/><Relationship Id="rId39" Type="http://schemas.openxmlformats.org/officeDocument/2006/relationships/hyperlink" Target="http://gov.spb.ru/law?d&amp;nd=537983039&amp;prevDoc=891859785&amp;mark=000000000000000000000000000000000000000000000000006560IO" TargetMode="External"/><Relationship Id="rId109" Type="http://schemas.openxmlformats.org/officeDocument/2006/relationships/hyperlink" Target="http://gov.spb.ru/law?d&amp;nd=537928887&amp;prevDoc=891859785&amp;mark=000000000000000000000000000000000000000000000000008PG0M0" TargetMode="External"/><Relationship Id="rId34" Type="http://schemas.openxmlformats.org/officeDocument/2006/relationships/hyperlink" Target="http://gov.spb.ru/law?d&amp;nd=891859785&amp;prevDoc=891859785&amp;mark=000000000000000000000000000000000000000000000000007EC0KH" TargetMode="External"/><Relationship Id="rId50" Type="http://schemas.openxmlformats.org/officeDocument/2006/relationships/hyperlink" Target="http://gov.spb.ru/law?d&amp;nd=537983039&amp;prevDoc=891859785&amp;mark=000000000000000000000000000000000000000000000000006560IO" TargetMode="External"/><Relationship Id="rId55" Type="http://schemas.openxmlformats.org/officeDocument/2006/relationships/hyperlink" Target="http://gov.spb.ru/law?d&amp;nd=537944881&amp;prevDoc=891859785&amp;mark=000000000000000000000000000000000000000000000000008OE0LK" TargetMode="External"/><Relationship Id="rId76" Type="http://schemas.openxmlformats.org/officeDocument/2006/relationships/hyperlink" Target="http://gov.spb.ru/law?d&amp;nd=537944881&amp;prevDoc=891859785&amp;mark=000000000000000000000000000000000000000000000000008OO0LP" TargetMode="External"/><Relationship Id="rId97" Type="http://schemas.openxmlformats.org/officeDocument/2006/relationships/hyperlink" Target="http://gov.spb.ru/law?d&amp;nd=537986146&amp;prevDoc=891859785&amp;mark=000000000000000000000000000000000000000000000000006540IN" TargetMode="External"/><Relationship Id="rId104" Type="http://schemas.openxmlformats.org/officeDocument/2006/relationships/hyperlink" Target="http://gov.spb.ru/law?d&amp;nd=537913047&amp;prevDoc=891859785" TargetMode="External"/><Relationship Id="rId7" Type="http://schemas.openxmlformats.org/officeDocument/2006/relationships/hyperlink" Target="http://gov.spb.ru/law?d&amp;nd=537986146&amp;prevDoc=891859785&amp;mark=000000000000000000000000000000000000000000000000006520IM" TargetMode="External"/><Relationship Id="rId71" Type="http://schemas.openxmlformats.org/officeDocument/2006/relationships/hyperlink" Target="http://gov.spb.ru/law?d&amp;nd=537963403&amp;prevDoc=891859785&amp;mark=000000000000000000000000000000000000000000000000006500IL" TargetMode="External"/><Relationship Id="rId92" Type="http://schemas.openxmlformats.org/officeDocument/2006/relationships/hyperlink" Target="http://gov.spb.ru/law?d&amp;nd=891859785&amp;prevDoc=891859785&amp;mark=00000000000000000000000000000000000000000000000000A920NK" TargetMode="External"/><Relationship Id="rId2" Type="http://schemas.openxmlformats.org/officeDocument/2006/relationships/settings" Target="settings.xml"/><Relationship Id="rId29" Type="http://schemas.openxmlformats.org/officeDocument/2006/relationships/hyperlink" Target="http://gov.spb.ru/law?d&amp;nd=537963403&amp;prevDoc=891859785&amp;mark=000000000000000000000000000000000000000000000000006500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10052</Words>
  <Characters>57299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Гость2</dc:creator>
  <cp:keywords/>
  <dc:description/>
  <cp:lastModifiedBy>Гость2</cp:lastModifiedBy>
  <cp:revision>1</cp:revision>
  <dcterms:created xsi:type="dcterms:W3CDTF">2016-04-23T13:29:00Z</dcterms:created>
  <dcterms:modified xsi:type="dcterms:W3CDTF">2016-04-23T13:44:00Z</dcterms:modified>
</cp:coreProperties>
</file>